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6F3D" w:rsidRDefault="00896F3D" w:rsidP="00896F3D">
      <w:pPr>
        <w:rPr>
          <w:rFonts w:ascii="Arial" w:hAnsi="Arial" w:cs="Arial"/>
          <w:b/>
          <w:sz w:val="32"/>
          <w:szCs w:val="32"/>
        </w:rPr>
      </w:pPr>
      <w:r>
        <w:rPr>
          <w:noProof/>
          <w:lang w:eastAsia="en-GB"/>
        </w:rPr>
        <w:drawing>
          <wp:anchor distT="0" distB="0" distL="114300" distR="114300" simplePos="0" relativeHeight="251663360" behindDoc="0" locked="0" layoutInCell="1" allowOverlap="1" wp14:anchorId="06C186CE" wp14:editId="495D3E84">
            <wp:simplePos x="0" y="0"/>
            <wp:positionH relativeFrom="margin">
              <wp:posOffset>1695450</wp:posOffset>
            </wp:positionH>
            <wp:positionV relativeFrom="paragraph">
              <wp:posOffset>10795</wp:posOffset>
            </wp:positionV>
            <wp:extent cx="2218514" cy="676275"/>
            <wp:effectExtent l="0" t="0" r="0" b="0"/>
            <wp:wrapNone/>
            <wp:docPr id="3" name="Picture 3" descr="BC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CG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18514" cy="6762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96F3D" w:rsidRDefault="00896F3D" w:rsidP="00896F3D">
      <w:pPr>
        <w:ind w:left="851" w:firstLine="425"/>
        <w:jc w:val="center"/>
        <w:rPr>
          <w:rFonts w:ascii="Arial" w:hAnsi="Arial" w:cs="Arial"/>
          <w:b/>
          <w:sz w:val="32"/>
          <w:szCs w:val="32"/>
        </w:rPr>
      </w:pPr>
    </w:p>
    <w:p w:rsidR="00896F3D" w:rsidRDefault="00896F3D" w:rsidP="00AB4EE8">
      <w:pPr>
        <w:jc w:val="center"/>
        <w:rPr>
          <w:rFonts w:ascii="Arial" w:hAnsi="Arial" w:cs="Arial"/>
          <w:b/>
          <w:sz w:val="32"/>
          <w:szCs w:val="32"/>
        </w:rPr>
      </w:pPr>
    </w:p>
    <w:p w:rsidR="00AB4EE8" w:rsidRPr="00AB4EE8" w:rsidRDefault="00AB4EE8" w:rsidP="00AB4EE8">
      <w:pPr>
        <w:jc w:val="center"/>
        <w:rPr>
          <w:rFonts w:ascii="Arial" w:hAnsi="Arial" w:cs="Arial"/>
          <w:b/>
          <w:sz w:val="32"/>
          <w:szCs w:val="32"/>
        </w:rPr>
      </w:pPr>
      <w:r w:rsidRPr="00AB4EE8">
        <w:rPr>
          <w:rFonts w:ascii="Arial" w:hAnsi="Arial" w:cs="Arial"/>
          <w:b/>
          <w:sz w:val="32"/>
          <w:szCs w:val="32"/>
        </w:rPr>
        <w:t>dated</w:t>
      </w:r>
      <w:r w:rsidRPr="00AB4EE8">
        <w:rPr>
          <w:rFonts w:ascii="Arial" w:hAnsi="Arial" w:cs="Arial"/>
          <w:b/>
          <w:sz w:val="32"/>
          <w:szCs w:val="32"/>
        </w:rPr>
        <w:tab/>
      </w:r>
      <w:r w:rsidRPr="00AB4EE8">
        <w:rPr>
          <w:rFonts w:ascii="Arial" w:hAnsi="Arial" w:cs="Arial"/>
          <w:b/>
          <w:sz w:val="32"/>
          <w:szCs w:val="32"/>
        </w:rPr>
        <w:tab/>
      </w:r>
      <w:r w:rsidRPr="00AB4EE8">
        <w:rPr>
          <w:rFonts w:ascii="Arial" w:hAnsi="Arial" w:cs="Arial"/>
          <w:b/>
          <w:sz w:val="32"/>
          <w:szCs w:val="32"/>
        </w:rPr>
        <w:tab/>
      </w:r>
      <w:r w:rsidR="00A761CD">
        <w:rPr>
          <w:rFonts w:ascii="Arial" w:hAnsi="Arial" w:cs="Arial"/>
          <w:b/>
          <w:sz w:val="32"/>
          <w:szCs w:val="32"/>
        </w:rPr>
        <w:tab/>
      </w:r>
      <w:r w:rsidRPr="00AB4EE8">
        <w:rPr>
          <w:rFonts w:ascii="Arial" w:hAnsi="Arial" w:cs="Arial"/>
          <w:b/>
          <w:sz w:val="32"/>
          <w:szCs w:val="32"/>
        </w:rPr>
        <w:tab/>
        <w:t>20</w:t>
      </w:r>
      <w:r w:rsidR="00072940">
        <w:rPr>
          <w:rFonts w:ascii="Arial" w:hAnsi="Arial" w:cs="Arial"/>
          <w:b/>
          <w:sz w:val="32"/>
          <w:szCs w:val="32"/>
        </w:rPr>
        <w:t>18</w:t>
      </w:r>
    </w:p>
    <w:p w:rsidR="00AB4EE8" w:rsidRPr="00AB4EE8" w:rsidRDefault="00AB4EE8" w:rsidP="00AB4EE8">
      <w:pPr>
        <w:jc w:val="center"/>
        <w:rPr>
          <w:rFonts w:ascii="Arial" w:hAnsi="Arial" w:cs="Arial"/>
          <w:b/>
          <w:sz w:val="32"/>
          <w:szCs w:val="32"/>
        </w:rPr>
      </w:pPr>
    </w:p>
    <w:p w:rsidR="00AB4EE8" w:rsidRPr="00AB4EE8" w:rsidRDefault="00AB4EE8" w:rsidP="00AB4EE8">
      <w:pPr>
        <w:jc w:val="center"/>
        <w:rPr>
          <w:rFonts w:ascii="Arial" w:hAnsi="Arial" w:cs="Arial"/>
          <w:b/>
          <w:sz w:val="32"/>
          <w:szCs w:val="32"/>
        </w:rPr>
      </w:pPr>
    </w:p>
    <w:p w:rsidR="00AB4EE8" w:rsidRPr="00AB4EE8" w:rsidRDefault="00072940" w:rsidP="00AB4EE8">
      <w:pPr>
        <w:jc w:val="center"/>
        <w:rPr>
          <w:rFonts w:ascii="Arial" w:hAnsi="Arial" w:cs="Arial"/>
          <w:b/>
          <w:sz w:val="32"/>
          <w:szCs w:val="32"/>
        </w:rPr>
      </w:pPr>
      <w:r>
        <w:rPr>
          <w:rFonts w:ascii="Arial" w:hAnsi="Arial" w:cs="Arial"/>
          <w:b/>
          <w:sz w:val="32"/>
          <w:szCs w:val="32"/>
        </w:rPr>
        <w:t>Aylesbury College trading as</w:t>
      </w:r>
      <w:r>
        <w:rPr>
          <w:rFonts w:ascii="Arial" w:hAnsi="Arial" w:cs="Arial"/>
          <w:b/>
          <w:sz w:val="32"/>
          <w:szCs w:val="32"/>
        </w:rPr>
        <w:br/>
        <w:t>Buckinghamshire College Group</w:t>
      </w:r>
    </w:p>
    <w:p w:rsidR="00AB4EE8" w:rsidRPr="00AB4EE8" w:rsidRDefault="00AB4EE8" w:rsidP="00AB4EE8">
      <w:pPr>
        <w:jc w:val="center"/>
        <w:rPr>
          <w:rFonts w:ascii="Arial" w:hAnsi="Arial" w:cs="Arial"/>
          <w:b/>
          <w:sz w:val="32"/>
          <w:szCs w:val="32"/>
        </w:rPr>
      </w:pPr>
    </w:p>
    <w:p w:rsidR="00AB4EE8" w:rsidRPr="00AB4EE8" w:rsidRDefault="00AB4EE8" w:rsidP="00AB4EE8">
      <w:pPr>
        <w:jc w:val="center"/>
        <w:rPr>
          <w:rFonts w:ascii="Arial" w:hAnsi="Arial" w:cs="Arial"/>
          <w:b/>
          <w:sz w:val="32"/>
          <w:szCs w:val="32"/>
        </w:rPr>
      </w:pPr>
      <w:r w:rsidRPr="00AB4EE8">
        <w:rPr>
          <w:rFonts w:ascii="Arial" w:hAnsi="Arial" w:cs="Arial"/>
          <w:b/>
          <w:sz w:val="32"/>
          <w:szCs w:val="32"/>
        </w:rPr>
        <w:t>and</w:t>
      </w:r>
    </w:p>
    <w:p w:rsidR="00AB4EE8" w:rsidRPr="00AB4EE8" w:rsidRDefault="00AB4EE8" w:rsidP="00AB4EE8">
      <w:pPr>
        <w:jc w:val="center"/>
        <w:rPr>
          <w:rFonts w:ascii="Arial" w:hAnsi="Arial" w:cs="Arial"/>
          <w:b/>
          <w:sz w:val="32"/>
          <w:szCs w:val="32"/>
        </w:rPr>
      </w:pPr>
    </w:p>
    <w:p w:rsidR="00AB4EE8" w:rsidRPr="00AB4EE8" w:rsidRDefault="00AB4EE8" w:rsidP="00AB4EE8">
      <w:pPr>
        <w:jc w:val="center"/>
        <w:rPr>
          <w:rFonts w:ascii="Arial" w:hAnsi="Arial" w:cs="Arial"/>
          <w:b/>
          <w:sz w:val="32"/>
          <w:szCs w:val="32"/>
        </w:rPr>
      </w:pPr>
      <w:r w:rsidRPr="00AB4EE8">
        <w:rPr>
          <w:rFonts w:ascii="Arial" w:hAnsi="Arial" w:cs="Arial"/>
          <w:b/>
          <w:sz w:val="32"/>
          <w:szCs w:val="32"/>
        </w:rPr>
        <w:t>[</w:t>
      </w:r>
      <w:r w:rsidR="0076289F">
        <w:rPr>
          <w:rFonts w:ascii="Arial" w:hAnsi="Arial" w:cs="Arial"/>
          <w:b/>
          <w:sz w:val="32"/>
          <w:szCs w:val="32"/>
        </w:rPr>
        <w:t>Subcontractor</w:t>
      </w:r>
      <w:r w:rsidRPr="00AB4EE8">
        <w:rPr>
          <w:rFonts w:ascii="Arial" w:hAnsi="Arial" w:cs="Arial"/>
          <w:b/>
          <w:sz w:val="32"/>
          <w:szCs w:val="32"/>
        </w:rPr>
        <w:t>]</w:t>
      </w:r>
    </w:p>
    <w:p w:rsidR="00AB4EE8" w:rsidRDefault="00AB4EE8" w:rsidP="00AB4EE8">
      <w:pPr>
        <w:jc w:val="center"/>
        <w:rPr>
          <w:rFonts w:ascii="Arial" w:hAnsi="Arial" w:cs="Arial"/>
          <w:b/>
          <w:sz w:val="32"/>
          <w:szCs w:val="32"/>
        </w:rPr>
      </w:pPr>
    </w:p>
    <w:p w:rsidR="00AB4EE8" w:rsidRPr="00AB4EE8" w:rsidRDefault="00AB4EE8" w:rsidP="00AB4EE8">
      <w:pPr>
        <w:jc w:val="center"/>
        <w:rPr>
          <w:rFonts w:ascii="Arial" w:hAnsi="Arial" w:cs="Arial"/>
          <w:b/>
          <w:sz w:val="32"/>
          <w:szCs w:val="32"/>
        </w:rPr>
      </w:pPr>
      <w:r>
        <w:rPr>
          <w:rFonts w:ascii="Arial" w:hAnsi="Arial" w:cs="Arial"/>
          <w:b/>
          <w:noProof/>
          <w:sz w:val="32"/>
          <w:szCs w:val="32"/>
          <w:lang w:eastAsia="en-GB"/>
        </w:rPr>
        <mc:AlternateContent>
          <mc:Choice Requires="wps">
            <w:drawing>
              <wp:anchor distT="0" distB="0" distL="114300" distR="114300" simplePos="0" relativeHeight="251659264" behindDoc="0" locked="0" layoutInCell="1" allowOverlap="1">
                <wp:simplePos x="0" y="0"/>
                <wp:positionH relativeFrom="column">
                  <wp:posOffset>1353787</wp:posOffset>
                </wp:positionH>
                <wp:positionV relativeFrom="paragraph">
                  <wp:posOffset>108140</wp:posOffset>
                </wp:positionV>
                <wp:extent cx="3099460" cy="0"/>
                <wp:effectExtent l="0" t="0" r="24765" b="19050"/>
                <wp:wrapNone/>
                <wp:docPr id="1" name="Straight Connector 1"/>
                <wp:cNvGraphicFramePr/>
                <a:graphic xmlns:a="http://schemas.openxmlformats.org/drawingml/2006/main">
                  <a:graphicData uri="http://schemas.microsoft.com/office/word/2010/wordprocessingShape">
                    <wps:wsp>
                      <wps:cNvCnPr/>
                      <wps:spPr>
                        <a:xfrm>
                          <a:off x="0" y="0"/>
                          <a:ext cx="3099460"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994ACB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6.6pt,8.5pt" to="350.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" strokecolor="black [3213]" strokeweight="1pt">
                <v:stroke joinstyle="miter"/>
              </v:line>
            </w:pict>
          </mc:Fallback>
        </mc:AlternateContent>
      </w:r>
    </w:p>
    <w:p w:rsidR="0076289F" w:rsidRDefault="0076289F" w:rsidP="00AB4EE8">
      <w:pPr>
        <w:jc w:val="center"/>
        <w:rPr>
          <w:rFonts w:ascii="Arial" w:hAnsi="Arial" w:cs="Arial"/>
          <w:b/>
          <w:sz w:val="32"/>
          <w:szCs w:val="32"/>
        </w:rPr>
      </w:pPr>
      <w:r>
        <w:rPr>
          <w:rFonts w:ascii="Arial" w:hAnsi="Arial" w:cs="Arial"/>
          <w:b/>
          <w:sz w:val="32"/>
          <w:szCs w:val="32"/>
        </w:rPr>
        <w:t>Subcontract for</w:t>
      </w:r>
      <w:r w:rsidR="00AB4EE8" w:rsidRPr="00AB4EE8">
        <w:rPr>
          <w:rFonts w:ascii="Arial" w:hAnsi="Arial" w:cs="Arial"/>
          <w:b/>
          <w:sz w:val="32"/>
          <w:szCs w:val="32"/>
        </w:rPr>
        <w:t xml:space="preserve"> </w:t>
      </w:r>
      <w:r w:rsidR="00730B12">
        <w:rPr>
          <w:rFonts w:ascii="Arial" w:hAnsi="Arial" w:cs="Arial"/>
          <w:b/>
          <w:sz w:val="32"/>
          <w:szCs w:val="32"/>
        </w:rPr>
        <w:t>Apprenticeship</w:t>
      </w:r>
    </w:p>
    <w:p w:rsidR="00AB4EE8" w:rsidRPr="00AB4EE8" w:rsidRDefault="00AB4EE8" w:rsidP="00AB4EE8">
      <w:pPr>
        <w:jc w:val="center"/>
        <w:rPr>
          <w:rFonts w:ascii="Arial" w:hAnsi="Arial" w:cs="Arial"/>
          <w:b/>
          <w:sz w:val="32"/>
          <w:szCs w:val="32"/>
        </w:rPr>
      </w:pPr>
      <w:r w:rsidRPr="00AB4EE8">
        <w:rPr>
          <w:rFonts w:ascii="Arial" w:hAnsi="Arial" w:cs="Arial"/>
          <w:b/>
          <w:sz w:val="32"/>
          <w:szCs w:val="32"/>
        </w:rPr>
        <w:t>Training</w:t>
      </w:r>
      <w:r w:rsidR="0076289F">
        <w:rPr>
          <w:rFonts w:ascii="Arial" w:hAnsi="Arial" w:cs="Arial"/>
          <w:b/>
          <w:sz w:val="32"/>
          <w:szCs w:val="32"/>
        </w:rPr>
        <w:t xml:space="preserve"> Services</w:t>
      </w:r>
    </w:p>
    <w:p w:rsidR="00AB4EE8" w:rsidRPr="00AB4EE8" w:rsidRDefault="00AB4EE8">
      <w:pPr>
        <w:rPr>
          <w:rFonts w:ascii="Arial" w:hAnsi="Arial" w:cs="Arial"/>
          <w:sz w:val="21"/>
          <w:szCs w:val="21"/>
        </w:rPr>
      </w:pPr>
      <w:r>
        <w:rPr>
          <w:rFonts w:ascii="Arial" w:hAnsi="Arial" w:cs="Arial"/>
          <w:b/>
          <w:noProof/>
          <w:sz w:val="32"/>
          <w:szCs w:val="32"/>
          <w:lang w:eastAsia="en-GB"/>
        </w:rPr>
        <mc:AlternateContent>
          <mc:Choice Requires="wps">
            <w:drawing>
              <wp:anchor distT="0" distB="0" distL="114300" distR="114300" simplePos="0" relativeHeight="251661312" behindDoc="0" locked="0" layoutInCell="1" allowOverlap="1" wp14:anchorId="635FE1DA" wp14:editId="70685450">
                <wp:simplePos x="0" y="0"/>
                <wp:positionH relativeFrom="column">
                  <wp:posOffset>1360805</wp:posOffset>
                </wp:positionH>
                <wp:positionV relativeFrom="paragraph">
                  <wp:posOffset>125029</wp:posOffset>
                </wp:positionV>
                <wp:extent cx="3099435" cy="0"/>
                <wp:effectExtent l="0" t="0" r="24765" b="19050"/>
                <wp:wrapNone/>
                <wp:docPr id="2" name="Straight Connector 2"/>
                <wp:cNvGraphicFramePr/>
                <a:graphic xmlns:a="http://schemas.openxmlformats.org/drawingml/2006/main">
                  <a:graphicData uri="http://schemas.microsoft.com/office/word/2010/wordprocessingShape">
                    <wps:wsp>
                      <wps:cNvCnPr/>
                      <wps:spPr>
                        <a:xfrm>
                          <a:off x="0" y="0"/>
                          <a:ext cx="3099435"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23E0134"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07.15pt,9.85pt" to="351.2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" strokecolor="black [3213]" strokeweight="1pt">
                <v:stroke joinstyle="miter"/>
              </v:line>
            </w:pict>
          </mc:Fallback>
        </mc:AlternateContent>
      </w:r>
    </w:p>
    <w:p w:rsidR="00AB4EE8" w:rsidRDefault="00AB4EE8">
      <w:pPr>
        <w:rPr>
          <w:rFonts w:ascii="Arial" w:hAnsi="Arial" w:cs="Arial"/>
          <w:sz w:val="21"/>
          <w:szCs w:val="21"/>
        </w:rPr>
      </w:pPr>
    </w:p>
    <w:p w:rsidR="00AB4EE8" w:rsidRDefault="00AB4EE8">
      <w:pPr>
        <w:rPr>
          <w:rFonts w:ascii="Arial" w:hAnsi="Arial" w:cs="Arial"/>
          <w:b/>
          <w:i/>
          <w:sz w:val="52"/>
          <w:szCs w:val="52"/>
        </w:rPr>
      </w:pPr>
    </w:p>
    <w:p w:rsidR="0063097F" w:rsidRDefault="0063097F">
      <w:pPr>
        <w:rPr>
          <w:rFonts w:ascii="Arial" w:hAnsi="Arial" w:cs="Arial"/>
          <w:b/>
          <w:i/>
          <w:sz w:val="52"/>
          <w:szCs w:val="52"/>
          <w:highlight w:val="cyan"/>
        </w:rPr>
      </w:pPr>
    </w:p>
    <w:p w:rsidR="0063097F" w:rsidRDefault="0063097F">
      <w:pPr>
        <w:rPr>
          <w:rFonts w:ascii="Arial" w:hAnsi="Arial" w:cs="Arial"/>
          <w:b/>
          <w:i/>
          <w:sz w:val="52"/>
          <w:szCs w:val="52"/>
          <w:highlight w:val="cyan"/>
        </w:rPr>
      </w:pPr>
    </w:p>
    <w:p w:rsidR="00AB4EE8" w:rsidRDefault="00AB4EE8">
      <w:pPr>
        <w:rPr>
          <w:rFonts w:ascii="Arial" w:hAnsi="Arial" w:cs="Arial"/>
          <w:sz w:val="21"/>
          <w:szCs w:val="21"/>
        </w:rPr>
      </w:pPr>
    </w:p>
    <w:p w:rsidR="00AB4EE8" w:rsidRDefault="00AB4EE8">
      <w:pPr>
        <w:rPr>
          <w:rFonts w:ascii="Arial" w:hAnsi="Arial" w:cs="Arial"/>
          <w:sz w:val="21"/>
          <w:szCs w:val="21"/>
        </w:rPr>
      </w:pPr>
    </w:p>
    <w:p w:rsidR="00AB4EE8" w:rsidRPr="00AB4EE8" w:rsidRDefault="00AB4EE8">
      <w:pPr>
        <w:rPr>
          <w:rFonts w:ascii="Arial" w:hAnsi="Arial" w:cs="Arial"/>
          <w:sz w:val="21"/>
          <w:szCs w:val="21"/>
        </w:rPr>
        <w:sectPr w:rsidR="00AB4EE8" w:rsidRPr="00AB4EE8">
          <w:pgSz w:w="11906" w:h="16838"/>
          <w:pgMar w:top="1440" w:right="1440" w:bottom="1440" w:left="1440" w:header="708" w:footer="708" w:gutter="0"/>
          <w:cols w:space="708"/>
          <w:docGrid w:linePitch="360"/>
        </w:sectPr>
      </w:pPr>
    </w:p>
    <w:p w:rsidR="00F81208" w:rsidRPr="00F81208" w:rsidRDefault="00F81208" w:rsidP="0019593D">
      <w:pPr>
        <w:jc w:val="both"/>
        <w:rPr>
          <w:rFonts w:ascii="Arial" w:hAnsi="Arial" w:cs="Arial"/>
          <w:b/>
          <w:sz w:val="21"/>
          <w:szCs w:val="21"/>
        </w:rPr>
      </w:pPr>
      <w:r w:rsidRPr="00F81208">
        <w:rPr>
          <w:rFonts w:ascii="Arial" w:hAnsi="Arial" w:cs="Arial"/>
          <w:b/>
          <w:sz w:val="21"/>
          <w:szCs w:val="21"/>
        </w:rPr>
        <w:t xml:space="preserve">THIS AGREEMENT </w:t>
      </w:r>
      <w:r w:rsidR="00115657" w:rsidRPr="00F81208">
        <w:rPr>
          <w:rFonts w:ascii="Arial" w:hAnsi="Arial" w:cs="Arial"/>
          <w:sz w:val="21"/>
          <w:szCs w:val="21"/>
        </w:rPr>
        <w:t xml:space="preserve">is </w:t>
      </w:r>
      <w:r w:rsidRPr="00F81208">
        <w:rPr>
          <w:rFonts w:ascii="Arial" w:hAnsi="Arial" w:cs="Arial"/>
          <w:sz w:val="21"/>
          <w:szCs w:val="21"/>
        </w:rPr>
        <w:t>dated</w:t>
      </w:r>
      <w:r w:rsidR="00AB4EE8" w:rsidRPr="00F81208">
        <w:rPr>
          <w:rFonts w:ascii="Arial" w:hAnsi="Arial" w:cs="Arial"/>
          <w:b/>
          <w:sz w:val="21"/>
          <w:szCs w:val="21"/>
        </w:rPr>
        <w:tab/>
      </w:r>
      <w:r w:rsidR="00AB4EE8" w:rsidRPr="00F81208">
        <w:rPr>
          <w:rFonts w:ascii="Arial" w:hAnsi="Arial" w:cs="Arial"/>
          <w:b/>
          <w:sz w:val="21"/>
          <w:szCs w:val="21"/>
        </w:rPr>
        <w:tab/>
      </w:r>
      <w:r w:rsidRPr="00F81208">
        <w:rPr>
          <w:rFonts w:ascii="Arial" w:hAnsi="Arial" w:cs="Arial"/>
          <w:b/>
          <w:sz w:val="21"/>
          <w:szCs w:val="21"/>
        </w:rPr>
        <w:tab/>
      </w:r>
      <w:r w:rsidR="00AB4EE8" w:rsidRPr="00F81208">
        <w:rPr>
          <w:rFonts w:ascii="Arial" w:hAnsi="Arial" w:cs="Arial"/>
          <w:b/>
          <w:sz w:val="21"/>
          <w:szCs w:val="21"/>
        </w:rPr>
        <w:tab/>
      </w:r>
      <w:r w:rsidR="00A761CD">
        <w:rPr>
          <w:rFonts w:ascii="Arial" w:hAnsi="Arial" w:cs="Arial"/>
          <w:b/>
          <w:sz w:val="21"/>
          <w:szCs w:val="21"/>
        </w:rPr>
        <w:tab/>
      </w:r>
      <w:r w:rsidR="00AB4EE8" w:rsidRPr="00F81208">
        <w:rPr>
          <w:rFonts w:ascii="Arial" w:hAnsi="Arial" w:cs="Arial"/>
          <w:b/>
          <w:sz w:val="21"/>
          <w:szCs w:val="21"/>
        </w:rPr>
        <w:t>20</w:t>
      </w:r>
      <w:r w:rsidR="00072940">
        <w:rPr>
          <w:rFonts w:ascii="Arial" w:hAnsi="Arial" w:cs="Arial"/>
          <w:b/>
          <w:sz w:val="21"/>
          <w:szCs w:val="21"/>
        </w:rPr>
        <w:t>18</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3251"/>
        <w:gridCol w:w="5755"/>
      </w:tblGrid>
      <w:tr w:rsidR="005C5D38" w:rsidRPr="00F81208" w:rsidTr="00350646">
        <w:tc>
          <w:tcPr>
            <w:tcW w:w="5000" w:type="pct"/>
            <w:gridSpan w:val="2"/>
            <w:shd w:val="clear" w:color="auto" w:fill="20B9D8"/>
          </w:tcPr>
          <w:p w:rsidR="005C5D38" w:rsidRPr="00072940" w:rsidRDefault="0076289F" w:rsidP="005C5D38">
            <w:pPr>
              <w:pStyle w:val="Paragraph"/>
              <w:jc w:val="center"/>
              <w:rPr>
                <w:rFonts w:cs="Arial"/>
                <w:b/>
                <w:sz w:val="21"/>
                <w:szCs w:val="21"/>
              </w:rPr>
            </w:pPr>
            <w:r>
              <w:rPr>
                <w:rFonts w:cs="Arial"/>
                <w:b/>
                <w:sz w:val="21"/>
                <w:szCs w:val="21"/>
              </w:rPr>
              <w:t>SUBCONTRACTOR</w:t>
            </w:r>
            <w:r w:rsidR="005C5D38" w:rsidRPr="00F81208">
              <w:rPr>
                <w:rFonts w:cs="Arial"/>
                <w:b/>
                <w:sz w:val="21"/>
                <w:szCs w:val="21"/>
              </w:rPr>
              <w:t xml:space="preserve"> DETAILS</w:t>
            </w:r>
          </w:p>
        </w:tc>
      </w:tr>
      <w:tr w:rsidR="00AB4EE8" w:rsidRPr="00F81208" w:rsidTr="00A761CD">
        <w:tc>
          <w:tcPr>
            <w:tcW w:w="1805" w:type="pct"/>
          </w:tcPr>
          <w:p w:rsidR="00AB4EE8" w:rsidRPr="00F81208" w:rsidRDefault="0076289F" w:rsidP="0019593D">
            <w:pPr>
              <w:pStyle w:val="Paragraph"/>
              <w:rPr>
                <w:rFonts w:cs="Arial"/>
                <w:b/>
                <w:sz w:val="21"/>
                <w:szCs w:val="21"/>
              </w:rPr>
            </w:pPr>
            <w:r>
              <w:rPr>
                <w:rFonts w:cs="Arial"/>
                <w:b/>
                <w:sz w:val="21"/>
                <w:szCs w:val="21"/>
              </w:rPr>
              <w:t>Subcontractor</w:t>
            </w:r>
          </w:p>
        </w:tc>
        <w:tc>
          <w:tcPr>
            <w:tcW w:w="3195" w:type="pct"/>
          </w:tcPr>
          <w:p w:rsidR="00E441DC" w:rsidRPr="0076289F" w:rsidRDefault="00115657" w:rsidP="00A761CD">
            <w:pPr>
              <w:pStyle w:val="Paragraph"/>
              <w:rPr>
                <w:rFonts w:cs="Arial"/>
                <w:sz w:val="21"/>
                <w:szCs w:val="21"/>
              </w:rPr>
            </w:pPr>
            <w:r w:rsidRPr="00F81208">
              <w:rPr>
                <w:rFonts w:cs="Arial"/>
                <w:sz w:val="21"/>
                <w:szCs w:val="21"/>
              </w:rPr>
              <w:t>[</w:t>
            </w:r>
            <w:r w:rsidR="0076289F" w:rsidRPr="0076289F">
              <w:rPr>
                <w:rFonts w:cs="Arial"/>
                <w:sz w:val="21"/>
                <w:szCs w:val="21"/>
              </w:rPr>
              <w:t>SUBCONTRACTOR</w:t>
            </w:r>
            <w:r w:rsidR="0076289F">
              <w:rPr>
                <w:rFonts w:cs="Arial"/>
                <w:sz w:val="21"/>
                <w:szCs w:val="21"/>
              </w:rPr>
              <w:t>’</w:t>
            </w:r>
            <w:r w:rsidR="00A761CD">
              <w:rPr>
                <w:rFonts w:cs="Arial"/>
                <w:sz w:val="21"/>
                <w:szCs w:val="21"/>
              </w:rPr>
              <w:t>S</w:t>
            </w:r>
            <w:r w:rsidR="0076289F" w:rsidRPr="00F81208">
              <w:rPr>
                <w:rFonts w:cs="Arial"/>
                <w:sz w:val="21"/>
                <w:szCs w:val="21"/>
              </w:rPr>
              <w:t xml:space="preserve"> </w:t>
            </w:r>
            <w:r w:rsidR="00072940">
              <w:rPr>
                <w:rFonts w:cs="Arial"/>
                <w:sz w:val="21"/>
                <w:szCs w:val="21"/>
              </w:rPr>
              <w:t>COMPANY NAME]</w:t>
            </w:r>
          </w:p>
        </w:tc>
      </w:tr>
      <w:tr w:rsidR="00072940" w:rsidRPr="00F81208" w:rsidTr="00A761CD">
        <w:tc>
          <w:tcPr>
            <w:tcW w:w="1805" w:type="pct"/>
          </w:tcPr>
          <w:p w:rsidR="00072940" w:rsidRPr="00F81208" w:rsidRDefault="00072940" w:rsidP="0019593D">
            <w:pPr>
              <w:pStyle w:val="Paragraph"/>
              <w:rPr>
                <w:rFonts w:cs="Arial"/>
                <w:b/>
                <w:sz w:val="21"/>
                <w:szCs w:val="21"/>
              </w:rPr>
            </w:pPr>
            <w:r>
              <w:rPr>
                <w:rFonts w:cs="Arial"/>
                <w:b/>
                <w:sz w:val="21"/>
                <w:szCs w:val="21"/>
              </w:rPr>
              <w:t>Subcontra</w:t>
            </w:r>
            <w:r w:rsidR="00A761CD">
              <w:rPr>
                <w:rFonts w:cs="Arial"/>
                <w:b/>
                <w:sz w:val="21"/>
                <w:szCs w:val="21"/>
              </w:rPr>
              <w:t>ctor’s address</w:t>
            </w:r>
          </w:p>
        </w:tc>
        <w:tc>
          <w:tcPr>
            <w:tcW w:w="3195" w:type="pct"/>
          </w:tcPr>
          <w:p w:rsidR="00072940" w:rsidRPr="00F81208" w:rsidRDefault="00A761CD" w:rsidP="0076289F">
            <w:pPr>
              <w:pStyle w:val="Paragraph"/>
              <w:rPr>
                <w:rFonts w:cs="Arial"/>
                <w:sz w:val="21"/>
                <w:szCs w:val="21"/>
              </w:rPr>
            </w:pPr>
            <w:r w:rsidRPr="00F81208">
              <w:rPr>
                <w:rFonts w:cs="Arial"/>
                <w:sz w:val="21"/>
                <w:szCs w:val="21"/>
              </w:rPr>
              <w:t>[</w:t>
            </w:r>
            <w:r>
              <w:rPr>
                <w:rFonts w:cs="Arial"/>
                <w:sz w:val="21"/>
                <w:szCs w:val="21"/>
              </w:rPr>
              <w:t>SUBCONTRACOR’S</w:t>
            </w:r>
            <w:r w:rsidRPr="00F81208">
              <w:rPr>
                <w:rFonts w:cs="Arial"/>
                <w:sz w:val="21"/>
                <w:szCs w:val="21"/>
              </w:rPr>
              <w:t xml:space="preserve"> REGISTERED ADDRESS]</w:t>
            </w:r>
          </w:p>
        </w:tc>
      </w:tr>
      <w:tr w:rsidR="00115657" w:rsidRPr="00F81208" w:rsidTr="00A761CD">
        <w:tc>
          <w:tcPr>
            <w:tcW w:w="1805" w:type="pct"/>
          </w:tcPr>
          <w:p w:rsidR="00115657" w:rsidRPr="00F81208" w:rsidRDefault="00A761CD" w:rsidP="00A761CD">
            <w:pPr>
              <w:pStyle w:val="Paragraph"/>
              <w:rPr>
                <w:rFonts w:cs="Arial"/>
                <w:b/>
                <w:sz w:val="21"/>
                <w:szCs w:val="21"/>
              </w:rPr>
            </w:pPr>
            <w:r>
              <w:rPr>
                <w:rFonts w:cs="Arial"/>
                <w:b/>
                <w:sz w:val="21"/>
                <w:szCs w:val="21"/>
              </w:rPr>
              <w:t>Subcontractor’s c</w:t>
            </w:r>
            <w:r w:rsidR="00115657" w:rsidRPr="00F81208">
              <w:rPr>
                <w:rFonts w:cs="Arial"/>
                <w:b/>
                <w:sz w:val="21"/>
                <w:szCs w:val="21"/>
              </w:rPr>
              <w:t xml:space="preserve">ompany </w:t>
            </w:r>
            <w:r>
              <w:rPr>
                <w:rFonts w:cs="Arial"/>
                <w:b/>
                <w:sz w:val="21"/>
                <w:szCs w:val="21"/>
              </w:rPr>
              <w:t>no.</w:t>
            </w:r>
          </w:p>
        </w:tc>
        <w:tc>
          <w:tcPr>
            <w:tcW w:w="3195" w:type="pct"/>
          </w:tcPr>
          <w:p w:rsidR="00115657" w:rsidRPr="00F81208" w:rsidRDefault="00115657" w:rsidP="0076289F">
            <w:pPr>
              <w:pStyle w:val="Paragraph"/>
              <w:rPr>
                <w:rFonts w:cs="Arial"/>
                <w:sz w:val="21"/>
                <w:szCs w:val="21"/>
              </w:rPr>
            </w:pPr>
            <w:r w:rsidRPr="00F81208">
              <w:rPr>
                <w:rFonts w:cs="Arial"/>
                <w:sz w:val="21"/>
                <w:szCs w:val="21"/>
              </w:rPr>
              <w:t>[</w:t>
            </w:r>
            <w:r w:rsidR="0076289F">
              <w:rPr>
                <w:rFonts w:cs="Arial"/>
                <w:sz w:val="21"/>
                <w:szCs w:val="21"/>
              </w:rPr>
              <w:t>SUBCONTRACTOR</w:t>
            </w:r>
            <w:r w:rsidRPr="00F81208">
              <w:rPr>
                <w:rFonts w:cs="Arial"/>
                <w:sz w:val="21"/>
                <w:szCs w:val="21"/>
              </w:rPr>
              <w:t>’S COMPANY NUMBER]</w:t>
            </w:r>
          </w:p>
        </w:tc>
      </w:tr>
      <w:tr w:rsidR="00A761CD" w:rsidRPr="00F81208" w:rsidTr="00A761CD">
        <w:tc>
          <w:tcPr>
            <w:tcW w:w="1805" w:type="pct"/>
          </w:tcPr>
          <w:p w:rsidR="00A761CD" w:rsidRPr="00F81208" w:rsidRDefault="00A761CD" w:rsidP="00A761CD">
            <w:pPr>
              <w:pStyle w:val="Paragraph"/>
              <w:rPr>
                <w:rFonts w:cs="Arial"/>
                <w:b/>
                <w:sz w:val="21"/>
                <w:szCs w:val="21"/>
              </w:rPr>
            </w:pPr>
            <w:r>
              <w:rPr>
                <w:rFonts w:cs="Arial"/>
                <w:b/>
                <w:sz w:val="21"/>
                <w:szCs w:val="21"/>
              </w:rPr>
              <w:t>Subcontractor’s UKPRN</w:t>
            </w:r>
          </w:p>
        </w:tc>
        <w:tc>
          <w:tcPr>
            <w:tcW w:w="3195" w:type="pct"/>
          </w:tcPr>
          <w:p w:rsidR="00A761CD" w:rsidRPr="00F81208" w:rsidRDefault="00A761CD" w:rsidP="00A761CD">
            <w:pPr>
              <w:pStyle w:val="Paragraph"/>
              <w:rPr>
                <w:rFonts w:cs="Arial"/>
                <w:sz w:val="21"/>
                <w:szCs w:val="21"/>
              </w:rPr>
            </w:pPr>
            <w:r w:rsidRPr="00F81208">
              <w:rPr>
                <w:rFonts w:cs="Arial"/>
                <w:sz w:val="21"/>
                <w:szCs w:val="21"/>
              </w:rPr>
              <w:t>[</w:t>
            </w:r>
            <w:r>
              <w:rPr>
                <w:rFonts w:cs="Arial"/>
                <w:sz w:val="21"/>
                <w:szCs w:val="21"/>
              </w:rPr>
              <w:t>SUBCONTRACTOR</w:t>
            </w:r>
            <w:r w:rsidRPr="00F81208">
              <w:rPr>
                <w:rFonts w:cs="Arial"/>
                <w:sz w:val="21"/>
                <w:szCs w:val="21"/>
              </w:rPr>
              <w:t xml:space="preserve">’S </w:t>
            </w:r>
            <w:r>
              <w:rPr>
                <w:rFonts w:cs="Arial"/>
                <w:sz w:val="21"/>
                <w:szCs w:val="21"/>
              </w:rPr>
              <w:t>UKPRN</w:t>
            </w:r>
            <w:r w:rsidRPr="00F81208">
              <w:rPr>
                <w:rFonts w:cs="Arial"/>
                <w:sz w:val="21"/>
                <w:szCs w:val="21"/>
              </w:rPr>
              <w:t>]</w:t>
            </w:r>
          </w:p>
        </w:tc>
      </w:tr>
      <w:tr w:rsidR="00A761CD" w:rsidRPr="00F81208" w:rsidTr="00A761CD">
        <w:tc>
          <w:tcPr>
            <w:tcW w:w="1805" w:type="pct"/>
          </w:tcPr>
          <w:p w:rsidR="00A761CD" w:rsidRPr="00F81208" w:rsidRDefault="00A761CD" w:rsidP="00A761CD">
            <w:pPr>
              <w:pStyle w:val="Paragraph"/>
              <w:rPr>
                <w:rFonts w:cs="Arial"/>
                <w:b/>
                <w:sz w:val="21"/>
                <w:szCs w:val="21"/>
              </w:rPr>
            </w:pPr>
            <w:r>
              <w:rPr>
                <w:rFonts w:cs="Arial"/>
                <w:b/>
                <w:sz w:val="21"/>
                <w:szCs w:val="21"/>
              </w:rPr>
              <w:t>Subcontractor’s VAT no.</w:t>
            </w:r>
          </w:p>
        </w:tc>
        <w:tc>
          <w:tcPr>
            <w:tcW w:w="3195" w:type="pct"/>
          </w:tcPr>
          <w:p w:rsidR="00A761CD" w:rsidRPr="00F81208" w:rsidRDefault="00A761CD" w:rsidP="00A761CD">
            <w:pPr>
              <w:pStyle w:val="Paragraph"/>
              <w:rPr>
                <w:rFonts w:cs="Arial"/>
                <w:sz w:val="21"/>
                <w:szCs w:val="21"/>
              </w:rPr>
            </w:pPr>
            <w:r w:rsidRPr="00F81208">
              <w:rPr>
                <w:rFonts w:cs="Arial"/>
                <w:sz w:val="21"/>
                <w:szCs w:val="21"/>
              </w:rPr>
              <w:t>[</w:t>
            </w:r>
            <w:r>
              <w:rPr>
                <w:rFonts w:cs="Arial"/>
                <w:sz w:val="21"/>
                <w:szCs w:val="21"/>
              </w:rPr>
              <w:t>SUBCONTRACTOR</w:t>
            </w:r>
            <w:r w:rsidRPr="00F81208">
              <w:rPr>
                <w:rFonts w:cs="Arial"/>
                <w:sz w:val="21"/>
                <w:szCs w:val="21"/>
              </w:rPr>
              <w:t xml:space="preserve">’S </w:t>
            </w:r>
            <w:r>
              <w:rPr>
                <w:rFonts w:cs="Arial"/>
                <w:sz w:val="21"/>
                <w:szCs w:val="21"/>
              </w:rPr>
              <w:t xml:space="preserve">VAT </w:t>
            </w:r>
            <w:r w:rsidRPr="00F81208">
              <w:rPr>
                <w:rFonts w:cs="Arial"/>
                <w:sz w:val="21"/>
                <w:szCs w:val="21"/>
              </w:rPr>
              <w:t>NUMBER]</w:t>
            </w:r>
          </w:p>
        </w:tc>
      </w:tr>
      <w:tr w:rsidR="00A761CD" w:rsidRPr="00F81208" w:rsidTr="00350646">
        <w:tc>
          <w:tcPr>
            <w:tcW w:w="5000" w:type="pct"/>
            <w:gridSpan w:val="2"/>
            <w:shd w:val="clear" w:color="auto" w:fill="20B9D8"/>
          </w:tcPr>
          <w:p w:rsidR="00A761CD" w:rsidRPr="00F81208" w:rsidRDefault="00A761CD" w:rsidP="00A761CD">
            <w:pPr>
              <w:pStyle w:val="Paragraph"/>
              <w:jc w:val="center"/>
              <w:rPr>
                <w:rFonts w:cs="Arial"/>
                <w:sz w:val="21"/>
                <w:szCs w:val="21"/>
              </w:rPr>
            </w:pPr>
            <w:r w:rsidRPr="00F81208">
              <w:rPr>
                <w:rFonts w:cs="Arial"/>
                <w:b/>
                <w:sz w:val="21"/>
                <w:szCs w:val="21"/>
              </w:rPr>
              <w:t>TRAINING PROVIDER DETAILS</w:t>
            </w:r>
          </w:p>
        </w:tc>
      </w:tr>
      <w:tr w:rsidR="00A761CD" w:rsidRPr="00F81208" w:rsidTr="00A761CD">
        <w:tc>
          <w:tcPr>
            <w:tcW w:w="1805" w:type="pct"/>
          </w:tcPr>
          <w:p w:rsidR="00A761CD" w:rsidRPr="00F81208" w:rsidRDefault="00A761CD" w:rsidP="00A761CD">
            <w:pPr>
              <w:pStyle w:val="Paragraph"/>
              <w:rPr>
                <w:rFonts w:cs="Arial"/>
                <w:b/>
                <w:sz w:val="21"/>
                <w:szCs w:val="21"/>
              </w:rPr>
            </w:pPr>
            <w:r>
              <w:rPr>
                <w:rFonts w:cs="Arial"/>
                <w:b/>
                <w:sz w:val="21"/>
                <w:szCs w:val="21"/>
              </w:rPr>
              <w:t>Training Provider</w:t>
            </w:r>
          </w:p>
        </w:tc>
        <w:tc>
          <w:tcPr>
            <w:tcW w:w="3195" w:type="pct"/>
          </w:tcPr>
          <w:p w:rsidR="00A761CD" w:rsidRPr="00F81208" w:rsidRDefault="00A761CD" w:rsidP="00A761CD">
            <w:pPr>
              <w:pStyle w:val="Paragraph"/>
              <w:rPr>
                <w:rFonts w:cs="Arial"/>
                <w:sz w:val="21"/>
                <w:szCs w:val="21"/>
              </w:rPr>
            </w:pPr>
            <w:r>
              <w:rPr>
                <w:rFonts w:cs="Arial"/>
                <w:sz w:val="21"/>
                <w:szCs w:val="21"/>
              </w:rPr>
              <w:t>Aylesbury College t/a Buckinghamshire College Group</w:t>
            </w:r>
          </w:p>
        </w:tc>
      </w:tr>
      <w:tr w:rsidR="00A761CD" w:rsidRPr="00F81208" w:rsidTr="00A761CD">
        <w:tc>
          <w:tcPr>
            <w:tcW w:w="1805" w:type="pct"/>
          </w:tcPr>
          <w:p w:rsidR="00A761CD" w:rsidRPr="00F81208" w:rsidRDefault="00A761CD" w:rsidP="00A761CD">
            <w:pPr>
              <w:pStyle w:val="Paragraph"/>
              <w:rPr>
                <w:rFonts w:cs="Arial"/>
                <w:b/>
                <w:sz w:val="21"/>
                <w:szCs w:val="21"/>
              </w:rPr>
            </w:pPr>
            <w:r w:rsidRPr="00F81208">
              <w:rPr>
                <w:rFonts w:cs="Arial"/>
                <w:b/>
                <w:sz w:val="21"/>
                <w:szCs w:val="21"/>
              </w:rPr>
              <w:t>Training Provider's address</w:t>
            </w:r>
          </w:p>
        </w:tc>
        <w:tc>
          <w:tcPr>
            <w:tcW w:w="3195" w:type="pct"/>
          </w:tcPr>
          <w:p w:rsidR="00A761CD" w:rsidRPr="00F81208" w:rsidRDefault="00A761CD" w:rsidP="00A761CD">
            <w:pPr>
              <w:pStyle w:val="Paragraph"/>
              <w:rPr>
                <w:rFonts w:cs="Arial"/>
                <w:sz w:val="21"/>
                <w:szCs w:val="21"/>
              </w:rPr>
            </w:pPr>
            <w:r>
              <w:rPr>
                <w:rFonts w:cs="Arial"/>
                <w:sz w:val="21"/>
                <w:szCs w:val="21"/>
              </w:rPr>
              <w:t>Oxford Road, Aylesbury, Bucks, HP21 8PD</w:t>
            </w:r>
          </w:p>
        </w:tc>
      </w:tr>
      <w:tr w:rsidR="00A761CD" w:rsidRPr="00F81208" w:rsidTr="00A761CD">
        <w:tc>
          <w:tcPr>
            <w:tcW w:w="1805" w:type="pct"/>
          </w:tcPr>
          <w:p w:rsidR="00A761CD" w:rsidRPr="00F81208" w:rsidRDefault="00A761CD" w:rsidP="00A761CD">
            <w:pPr>
              <w:pStyle w:val="Paragraph"/>
              <w:rPr>
                <w:rFonts w:cs="Arial"/>
                <w:b/>
                <w:sz w:val="21"/>
                <w:szCs w:val="21"/>
              </w:rPr>
            </w:pPr>
            <w:r>
              <w:rPr>
                <w:rFonts w:cs="Arial"/>
                <w:b/>
                <w:sz w:val="21"/>
                <w:szCs w:val="21"/>
              </w:rPr>
              <w:t>Training Provider’s UKPRN</w:t>
            </w:r>
          </w:p>
        </w:tc>
        <w:tc>
          <w:tcPr>
            <w:tcW w:w="3195" w:type="pct"/>
          </w:tcPr>
          <w:p w:rsidR="00A761CD" w:rsidRPr="00F81208" w:rsidRDefault="00A761CD" w:rsidP="00A761CD">
            <w:pPr>
              <w:pStyle w:val="Paragraph"/>
              <w:rPr>
                <w:rFonts w:cs="Arial"/>
                <w:sz w:val="21"/>
                <w:szCs w:val="21"/>
              </w:rPr>
            </w:pPr>
            <w:r>
              <w:rPr>
                <w:rFonts w:cs="Arial"/>
                <w:sz w:val="21"/>
                <w:szCs w:val="21"/>
              </w:rPr>
              <w:t>10000473</w:t>
            </w:r>
          </w:p>
        </w:tc>
      </w:tr>
      <w:tr w:rsidR="00A761CD" w:rsidRPr="00F81208" w:rsidTr="00A761CD">
        <w:tc>
          <w:tcPr>
            <w:tcW w:w="1805" w:type="pct"/>
          </w:tcPr>
          <w:p w:rsidR="00A761CD" w:rsidRPr="00F81208" w:rsidRDefault="00A761CD" w:rsidP="00A761CD">
            <w:pPr>
              <w:pStyle w:val="Paragraph"/>
              <w:rPr>
                <w:rFonts w:cs="Arial"/>
                <w:b/>
                <w:sz w:val="21"/>
                <w:szCs w:val="21"/>
              </w:rPr>
            </w:pPr>
            <w:r w:rsidRPr="00F81208">
              <w:rPr>
                <w:rFonts w:cs="Arial"/>
                <w:b/>
                <w:sz w:val="21"/>
                <w:szCs w:val="21"/>
              </w:rPr>
              <w:t>Training Provider’s</w:t>
            </w:r>
            <w:r>
              <w:rPr>
                <w:rFonts w:cs="Arial"/>
                <w:b/>
                <w:sz w:val="21"/>
                <w:szCs w:val="21"/>
              </w:rPr>
              <w:t xml:space="preserve"> VAT no.</w:t>
            </w:r>
          </w:p>
        </w:tc>
        <w:tc>
          <w:tcPr>
            <w:tcW w:w="3195" w:type="pct"/>
          </w:tcPr>
          <w:p w:rsidR="00A761CD" w:rsidRPr="00F81208" w:rsidRDefault="00A761CD" w:rsidP="00A761CD">
            <w:pPr>
              <w:pStyle w:val="Paragraph"/>
              <w:rPr>
                <w:rFonts w:cs="Arial"/>
                <w:sz w:val="21"/>
                <w:szCs w:val="21"/>
              </w:rPr>
            </w:pPr>
            <w:r w:rsidRPr="00072940">
              <w:rPr>
                <w:rFonts w:cs="Arial"/>
                <w:sz w:val="21"/>
                <w:szCs w:val="21"/>
              </w:rPr>
              <w:t>596448484</w:t>
            </w:r>
          </w:p>
        </w:tc>
      </w:tr>
      <w:tr w:rsidR="00A761CD" w:rsidRPr="006A62A5" w:rsidTr="00350646">
        <w:tc>
          <w:tcPr>
            <w:tcW w:w="5000" w:type="pct"/>
            <w:gridSpan w:val="2"/>
            <w:shd w:val="clear" w:color="auto" w:fill="20B9D8"/>
          </w:tcPr>
          <w:p w:rsidR="00A761CD" w:rsidRPr="0019593D" w:rsidRDefault="00A761CD" w:rsidP="00A761CD">
            <w:pPr>
              <w:pStyle w:val="Paragraph"/>
              <w:jc w:val="center"/>
              <w:rPr>
                <w:rFonts w:cs="Arial"/>
                <w:sz w:val="21"/>
                <w:szCs w:val="21"/>
              </w:rPr>
            </w:pPr>
            <w:r>
              <w:rPr>
                <w:rFonts w:cs="Arial"/>
                <w:b/>
                <w:sz w:val="21"/>
                <w:szCs w:val="21"/>
              </w:rPr>
              <w:t>SPECIFIC TERMS</w:t>
            </w:r>
          </w:p>
        </w:tc>
      </w:tr>
      <w:tr w:rsidR="00A761CD" w:rsidRPr="006A62A5" w:rsidTr="00A761CD">
        <w:tc>
          <w:tcPr>
            <w:tcW w:w="1805" w:type="pct"/>
          </w:tcPr>
          <w:p w:rsidR="00A761CD" w:rsidRDefault="00A761CD" w:rsidP="00A761CD">
            <w:pPr>
              <w:pStyle w:val="Paragraph"/>
              <w:rPr>
                <w:rFonts w:cs="Arial"/>
                <w:b/>
                <w:sz w:val="21"/>
                <w:szCs w:val="21"/>
              </w:rPr>
            </w:pPr>
            <w:r w:rsidRPr="0019593D">
              <w:rPr>
                <w:rFonts w:cs="Arial"/>
                <w:b/>
                <w:sz w:val="21"/>
                <w:szCs w:val="21"/>
              </w:rPr>
              <w:t xml:space="preserve">Expiry Date </w:t>
            </w:r>
          </w:p>
        </w:tc>
        <w:tc>
          <w:tcPr>
            <w:tcW w:w="3195" w:type="pct"/>
          </w:tcPr>
          <w:p w:rsidR="00A761CD" w:rsidRPr="0019593D" w:rsidRDefault="00A761CD" w:rsidP="00A761CD">
            <w:pPr>
              <w:pStyle w:val="Paragraph"/>
              <w:rPr>
                <w:rFonts w:cs="Arial"/>
                <w:sz w:val="21"/>
                <w:szCs w:val="21"/>
              </w:rPr>
            </w:pPr>
            <w:r w:rsidRPr="0019593D">
              <w:rPr>
                <w:rFonts w:cs="Arial"/>
                <w:sz w:val="21"/>
                <w:szCs w:val="21"/>
              </w:rPr>
              <w:t xml:space="preserve"> </w:t>
            </w:r>
            <w:r>
              <w:rPr>
                <w:rFonts w:cs="Arial"/>
                <w:sz w:val="21"/>
                <w:szCs w:val="21"/>
              </w:rPr>
              <w:t>31 July 2019</w:t>
            </w:r>
          </w:p>
        </w:tc>
      </w:tr>
      <w:tr w:rsidR="00A761CD" w:rsidRPr="00557C1F" w:rsidTr="00350646">
        <w:tc>
          <w:tcPr>
            <w:tcW w:w="5000" w:type="pct"/>
            <w:gridSpan w:val="2"/>
            <w:shd w:val="clear" w:color="auto" w:fill="20B9D8"/>
          </w:tcPr>
          <w:p w:rsidR="00A761CD" w:rsidRPr="0032471B" w:rsidRDefault="00A761CD" w:rsidP="00A761CD">
            <w:pPr>
              <w:pStyle w:val="Paragraph"/>
              <w:jc w:val="center"/>
              <w:rPr>
                <w:rFonts w:cs="Arial"/>
                <w:b/>
                <w:sz w:val="21"/>
                <w:szCs w:val="21"/>
              </w:rPr>
            </w:pPr>
            <w:r>
              <w:rPr>
                <w:rFonts w:cs="Arial"/>
                <w:b/>
                <w:sz w:val="21"/>
                <w:szCs w:val="21"/>
              </w:rPr>
              <w:t>SCHEDULES</w:t>
            </w:r>
          </w:p>
        </w:tc>
      </w:tr>
      <w:tr w:rsidR="00A761CD" w:rsidRPr="00557C1F" w:rsidTr="00A761CD">
        <w:tc>
          <w:tcPr>
            <w:tcW w:w="1805" w:type="pct"/>
          </w:tcPr>
          <w:p w:rsidR="00A761CD" w:rsidRPr="00557C1F" w:rsidRDefault="00A761CD" w:rsidP="00A761CD">
            <w:pPr>
              <w:pStyle w:val="Paragraph"/>
              <w:rPr>
                <w:rFonts w:cs="Arial"/>
                <w:b/>
                <w:sz w:val="21"/>
                <w:szCs w:val="21"/>
              </w:rPr>
            </w:pPr>
            <w:r w:rsidRPr="00557C1F">
              <w:rPr>
                <w:rFonts w:cs="Arial"/>
                <w:b/>
                <w:sz w:val="21"/>
                <w:szCs w:val="21"/>
              </w:rPr>
              <w:t>Schedule 1:</w:t>
            </w:r>
          </w:p>
        </w:tc>
        <w:tc>
          <w:tcPr>
            <w:tcW w:w="3195" w:type="pct"/>
          </w:tcPr>
          <w:p w:rsidR="00A761CD" w:rsidRPr="00557C1F" w:rsidRDefault="00A761CD" w:rsidP="00730B12">
            <w:pPr>
              <w:pStyle w:val="Paragraph"/>
              <w:rPr>
                <w:rFonts w:cs="Arial"/>
                <w:sz w:val="21"/>
                <w:szCs w:val="21"/>
              </w:rPr>
            </w:pPr>
            <w:r w:rsidRPr="00557C1F">
              <w:rPr>
                <w:rFonts w:cs="Arial"/>
                <w:sz w:val="21"/>
                <w:szCs w:val="21"/>
              </w:rPr>
              <w:t>Programme</w:t>
            </w:r>
            <w:r>
              <w:rPr>
                <w:rFonts w:cs="Arial"/>
                <w:sz w:val="21"/>
                <w:szCs w:val="21"/>
              </w:rPr>
              <w:t xml:space="preserve"> of service(s) including learning aims, course titles, number of </w:t>
            </w:r>
            <w:r w:rsidR="00730B12">
              <w:rPr>
                <w:rFonts w:cs="Arial"/>
                <w:sz w:val="21"/>
                <w:szCs w:val="21"/>
              </w:rPr>
              <w:t>apprentices</w:t>
            </w:r>
            <w:r>
              <w:rPr>
                <w:rFonts w:cs="Arial"/>
                <w:sz w:val="21"/>
                <w:szCs w:val="21"/>
              </w:rPr>
              <w:t xml:space="preserve">, value of funding </w:t>
            </w:r>
            <w:r w:rsidR="001916BF">
              <w:rPr>
                <w:rFonts w:cs="Arial"/>
                <w:sz w:val="21"/>
                <w:szCs w:val="21"/>
              </w:rPr>
              <w:t xml:space="preserve">and fees </w:t>
            </w:r>
            <w:r>
              <w:rPr>
                <w:rFonts w:cs="Arial"/>
                <w:sz w:val="21"/>
                <w:szCs w:val="21"/>
              </w:rPr>
              <w:t>and any other applicable information.</w:t>
            </w:r>
          </w:p>
        </w:tc>
      </w:tr>
      <w:tr w:rsidR="00A761CD" w:rsidRPr="00557C1F" w:rsidTr="00A761CD">
        <w:tc>
          <w:tcPr>
            <w:tcW w:w="1805" w:type="pct"/>
          </w:tcPr>
          <w:p w:rsidR="00A761CD" w:rsidRPr="00557C1F" w:rsidRDefault="00A761CD" w:rsidP="00A761CD">
            <w:pPr>
              <w:pStyle w:val="Paragraph"/>
              <w:rPr>
                <w:rFonts w:cs="Arial"/>
                <w:b/>
                <w:sz w:val="21"/>
                <w:szCs w:val="21"/>
              </w:rPr>
            </w:pPr>
            <w:r w:rsidRPr="00557C1F">
              <w:rPr>
                <w:rFonts w:cs="Arial"/>
                <w:b/>
                <w:sz w:val="21"/>
                <w:szCs w:val="21"/>
              </w:rPr>
              <w:t>Schedule 2:</w:t>
            </w:r>
          </w:p>
        </w:tc>
        <w:tc>
          <w:tcPr>
            <w:tcW w:w="3195" w:type="pct"/>
          </w:tcPr>
          <w:p w:rsidR="00A761CD" w:rsidRPr="00A761CD" w:rsidRDefault="00A761CD" w:rsidP="00A761CD">
            <w:pPr>
              <w:pStyle w:val="Paragraph"/>
              <w:rPr>
                <w:rFonts w:cs="Arial"/>
                <w:sz w:val="21"/>
                <w:szCs w:val="21"/>
              </w:rPr>
            </w:pPr>
            <w:r w:rsidRPr="00557C1F">
              <w:rPr>
                <w:rFonts w:cs="Arial"/>
                <w:sz w:val="21"/>
                <w:szCs w:val="21"/>
              </w:rPr>
              <w:t>Mandatory Policies</w:t>
            </w:r>
            <w:r>
              <w:rPr>
                <w:rFonts w:cs="Arial"/>
                <w:sz w:val="21"/>
                <w:szCs w:val="21"/>
              </w:rPr>
              <w:t xml:space="preserve"> of Training Provider that the Subcontractor shall abide by.</w:t>
            </w:r>
          </w:p>
        </w:tc>
      </w:tr>
    </w:tbl>
    <w:p w:rsidR="00557C1F" w:rsidRDefault="00557C1F" w:rsidP="0019593D">
      <w:pPr>
        <w:jc w:val="both"/>
        <w:rPr>
          <w:rFonts w:ascii="Arial" w:hAnsi="Arial" w:cs="Arial"/>
          <w:sz w:val="21"/>
          <w:szCs w:val="21"/>
        </w:rPr>
      </w:pPr>
    </w:p>
    <w:p w:rsidR="00654415" w:rsidRDefault="00654415" w:rsidP="0019593D">
      <w:pPr>
        <w:jc w:val="both"/>
        <w:rPr>
          <w:rFonts w:ascii="Arial" w:hAnsi="Arial" w:cs="Arial"/>
          <w:sz w:val="21"/>
          <w:szCs w:val="21"/>
        </w:rPr>
      </w:pPr>
      <w:r>
        <w:rPr>
          <w:rFonts w:ascii="Arial" w:hAnsi="Arial" w:cs="Arial"/>
          <w:sz w:val="21"/>
          <w:szCs w:val="21"/>
        </w:rPr>
        <w:t>This agreement is entered into on the date set out</w:t>
      </w:r>
      <w:r w:rsidR="005C5D38">
        <w:rPr>
          <w:rFonts w:ascii="Arial" w:hAnsi="Arial" w:cs="Arial"/>
          <w:sz w:val="21"/>
          <w:szCs w:val="21"/>
        </w:rPr>
        <w:t xml:space="preserve"> above and is made up of these </w:t>
      </w:r>
      <w:r w:rsidR="000E75DA">
        <w:rPr>
          <w:rFonts w:ascii="Arial" w:hAnsi="Arial" w:cs="Arial"/>
          <w:sz w:val="21"/>
          <w:szCs w:val="21"/>
        </w:rPr>
        <w:t>Subc</w:t>
      </w:r>
      <w:r w:rsidR="005C5D38">
        <w:rPr>
          <w:rFonts w:ascii="Arial" w:hAnsi="Arial" w:cs="Arial"/>
          <w:sz w:val="21"/>
          <w:szCs w:val="21"/>
        </w:rPr>
        <w:t>ontract P</w:t>
      </w:r>
      <w:r>
        <w:rPr>
          <w:rFonts w:ascii="Arial" w:hAnsi="Arial" w:cs="Arial"/>
          <w:sz w:val="21"/>
          <w:szCs w:val="21"/>
        </w:rPr>
        <w:t>articulars, the Contract Terms</w:t>
      </w:r>
      <w:r w:rsidR="00557C1F">
        <w:rPr>
          <w:rFonts w:ascii="Arial" w:hAnsi="Arial" w:cs="Arial"/>
          <w:sz w:val="21"/>
          <w:szCs w:val="21"/>
        </w:rPr>
        <w:t xml:space="preserve"> and the Schedules stated above.</w:t>
      </w:r>
    </w:p>
    <w:p w:rsidR="00557C1F" w:rsidRDefault="00557C1F" w:rsidP="0019593D">
      <w:pPr>
        <w:jc w:val="both"/>
        <w:rPr>
          <w:rFonts w:ascii="Arial" w:hAnsi="Arial" w:cs="Arial"/>
          <w:b/>
          <w:sz w:val="21"/>
          <w:szCs w:val="21"/>
        </w:rPr>
      </w:pPr>
      <w:r>
        <w:rPr>
          <w:rFonts w:ascii="Arial" w:hAnsi="Arial" w:cs="Arial"/>
          <w:b/>
          <w:sz w:val="21"/>
          <w:szCs w:val="21"/>
        </w:rPr>
        <w:t xml:space="preserve">SIGNED </w:t>
      </w:r>
      <w:r>
        <w:rPr>
          <w:rFonts w:ascii="Arial" w:hAnsi="Arial" w:cs="Arial"/>
          <w:sz w:val="21"/>
          <w:szCs w:val="21"/>
        </w:rPr>
        <w:t xml:space="preserve">on behalf of the </w:t>
      </w:r>
      <w:r>
        <w:rPr>
          <w:rFonts w:ascii="Arial" w:hAnsi="Arial" w:cs="Arial"/>
          <w:b/>
          <w:sz w:val="21"/>
          <w:szCs w:val="21"/>
        </w:rPr>
        <w:t>TRAINING PROVIDER:</w:t>
      </w:r>
    </w:p>
    <w:p w:rsidR="00557C1F" w:rsidRDefault="00557C1F" w:rsidP="0019593D">
      <w:pPr>
        <w:jc w:val="both"/>
        <w:rPr>
          <w:rFonts w:ascii="Arial" w:hAnsi="Arial" w:cs="Arial"/>
          <w:b/>
          <w:sz w:val="21"/>
          <w:szCs w:val="21"/>
        </w:rPr>
      </w:pPr>
    </w:p>
    <w:p w:rsidR="00557C1F" w:rsidRDefault="00557C1F" w:rsidP="00557C1F">
      <w:pPr>
        <w:spacing w:after="0"/>
        <w:jc w:val="both"/>
        <w:rPr>
          <w:rFonts w:ascii="Arial" w:hAnsi="Arial" w:cs="Arial"/>
          <w:b/>
          <w:sz w:val="21"/>
          <w:szCs w:val="21"/>
        </w:rPr>
      </w:pPr>
      <w:r>
        <w:rPr>
          <w:rFonts w:ascii="Arial" w:hAnsi="Arial" w:cs="Arial"/>
          <w:b/>
          <w:sz w:val="21"/>
          <w:szCs w:val="21"/>
        </w:rPr>
        <w:t>………………………………………………</w:t>
      </w:r>
      <w:r>
        <w:rPr>
          <w:rFonts w:ascii="Arial" w:hAnsi="Arial" w:cs="Arial"/>
          <w:b/>
          <w:sz w:val="21"/>
          <w:szCs w:val="21"/>
        </w:rPr>
        <w:tab/>
        <w:t>……………………………………………….</w:t>
      </w:r>
    </w:p>
    <w:p w:rsidR="00557C1F" w:rsidRPr="00557C1F" w:rsidRDefault="00557C1F" w:rsidP="0019593D">
      <w:pPr>
        <w:jc w:val="both"/>
        <w:rPr>
          <w:rFonts w:ascii="Arial" w:hAnsi="Arial" w:cs="Arial"/>
          <w:sz w:val="21"/>
          <w:szCs w:val="21"/>
        </w:rPr>
      </w:pPr>
      <w:r>
        <w:rPr>
          <w:rFonts w:ascii="Arial" w:hAnsi="Arial" w:cs="Arial"/>
          <w:sz w:val="21"/>
          <w:szCs w:val="21"/>
        </w:rPr>
        <w:t>Signature</w:t>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t>Print Name</w:t>
      </w:r>
    </w:p>
    <w:p w:rsidR="00557C1F" w:rsidRDefault="00557C1F" w:rsidP="0019593D">
      <w:pPr>
        <w:jc w:val="both"/>
        <w:rPr>
          <w:rFonts w:ascii="Arial" w:hAnsi="Arial" w:cs="Arial"/>
          <w:b/>
          <w:sz w:val="21"/>
          <w:szCs w:val="21"/>
        </w:rPr>
      </w:pPr>
    </w:p>
    <w:p w:rsidR="00557C1F" w:rsidRPr="00557C1F" w:rsidRDefault="00557C1F" w:rsidP="0019593D">
      <w:pPr>
        <w:jc w:val="both"/>
        <w:rPr>
          <w:rFonts w:ascii="Arial" w:hAnsi="Arial" w:cs="Arial"/>
          <w:b/>
          <w:sz w:val="21"/>
          <w:szCs w:val="21"/>
        </w:rPr>
      </w:pPr>
      <w:r>
        <w:rPr>
          <w:rFonts w:ascii="Arial" w:hAnsi="Arial" w:cs="Arial"/>
          <w:b/>
          <w:sz w:val="21"/>
          <w:szCs w:val="21"/>
        </w:rPr>
        <w:t xml:space="preserve">SIGNED </w:t>
      </w:r>
      <w:r>
        <w:rPr>
          <w:rFonts w:ascii="Arial" w:hAnsi="Arial" w:cs="Arial"/>
          <w:sz w:val="21"/>
          <w:szCs w:val="21"/>
        </w:rPr>
        <w:t xml:space="preserve">on behalf of the </w:t>
      </w:r>
      <w:r w:rsidR="000E75DA">
        <w:rPr>
          <w:rFonts w:ascii="Arial" w:hAnsi="Arial" w:cs="Arial"/>
          <w:b/>
          <w:sz w:val="21"/>
          <w:szCs w:val="21"/>
        </w:rPr>
        <w:t>SUBCONTRACTOR</w:t>
      </w:r>
      <w:r>
        <w:rPr>
          <w:rFonts w:ascii="Arial" w:hAnsi="Arial" w:cs="Arial"/>
          <w:b/>
          <w:sz w:val="21"/>
          <w:szCs w:val="21"/>
        </w:rPr>
        <w:t>:</w:t>
      </w:r>
    </w:p>
    <w:p w:rsidR="00557C1F" w:rsidRDefault="00557C1F" w:rsidP="00557C1F">
      <w:pPr>
        <w:jc w:val="both"/>
        <w:rPr>
          <w:rFonts w:ascii="Arial" w:hAnsi="Arial" w:cs="Arial"/>
          <w:b/>
          <w:sz w:val="21"/>
          <w:szCs w:val="21"/>
        </w:rPr>
      </w:pPr>
    </w:p>
    <w:p w:rsidR="00557C1F" w:rsidRDefault="00557C1F" w:rsidP="00557C1F">
      <w:pPr>
        <w:spacing w:after="0"/>
        <w:jc w:val="both"/>
        <w:rPr>
          <w:rFonts w:ascii="Arial" w:hAnsi="Arial" w:cs="Arial"/>
          <w:b/>
          <w:sz w:val="21"/>
          <w:szCs w:val="21"/>
        </w:rPr>
      </w:pPr>
      <w:r>
        <w:rPr>
          <w:rFonts w:ascii="Arial" w:hAnsi="Arial" w:cs="Arial"/>
          <w:b/>
          <w:sz w:val="21"/>
          <w:szCs w:val="21"/>
        </w:rPr>
        <w:t>………………………………………………</w:t>
      </w:r>
      <w:r>
        <w:rPr>
          <w:rFonts w:ascii="Arial" w:hAnsi="Arial" w:cs="Arial"/>
          <w:b/>
          <w:sz w:val="21"/>
          <w:szCs w:val="21"/>
        </w:rPr>
        <w:tab/>
        <w:t>……………………………………………….</w:t>
      </w:r>
    </w:p>
    <w:p w:rsidR="00F81208" w:rsidRDefault="00557C1F" w:rsidP="0019593D">
      <w:pPr>
        <w:jc w:val="both"/>
        <w:rPr>
          <w:rFonts w:ascii="Arial" w:hAnsi="Arial" w:cs="Arial"/>
          <w:sz w:val="21"/>
          <w:szCs w:val="21"/>
        </w:rPr>
      </w:pPr>
      <w:r>
        <w:rPr>
          <w:rFonts w:ascii="Arial" w:hAnsi="Arial" w:cs="Arial"/>
          <w:sz w:val="21"/>
          <w:szCs w:val="21"/>
        </w:rPr>
        <w:t>Signature</w:t>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t>Print Name</w:t>
      </w:r>
    </w:p>
    <w:p w:rsidR="00F81208" w:rsidRDefault="00F81208" w:rsidP="0019593D">
      <w:pPr>
        <w:jc w:val="both"/>
        <w:rPr>
          <w:rFonts w:ascii="Arial" w:hAnsi="Arial" w:cs="Arial"/>
          <w:sz w:val="21"/>
          <w:szCs w:val="21"/>
        </w:rPr>
        <w:sectPr w:rsidR="00F81208" w:rsidSect="0063097F">
          <w:headerReference w:type="default" r:id="rId9"/>
          <w:footerReference w:type="default" r:id="rId10"/>
          <w:pgSz w:w="11906" w:h="16838"/>
          <w:pgMar w:top="1440" w:right="1440" w:bottom="1440" w:left="1440" w:header="708" w:footer="708" w:gutter="0"/>
          <w:pgNumType w:fmt="lowerRoman" w:start="1"/>
          <w:cols w:space="708"/>
          <w:docGrid w:linePitch="360"/>
        </w:sectPr>
      </w:pPr>
    </w:p>
    <w:p w:rsidR="00F81208" w:rsidRPr="0083471E" w:rsidRDefault="00F81208" w:rsidP="00F81208">
      <w:pPr>
        <w:jc w:val="center"/>
        <w:rPr>
          <w:rFonts w:ascii="Arial" w:hAnsi="Arial" w:cs="Arial"/>
          <w:b/>
          <w:sz w:val="24"/>
          <w:szCs w:val="24"/>
        </w:rPr>
      </w:pPr>
      <w:r w:rsidRPr="0083471E">
        <w:rPr>
          <w:rFonts w:ascii="Arial" w:hAnsi="Arial" w:cs="Arial"/>
          <w:b/>
          <w:sz w:val="24"/>
          <w:szCs w:val="24"/>
        </w:rPr>
        <w:t>Contract Terms</w:t>
      </w:r>
    </w:p>
    <w:p w:rsidR="00F81208" w:rsidRPr="00AF5FF2" w:rsidRDefault="00F81208" w:rsidP="0019593D">
      <w:pPr>
        <w:pStyle w:val="ListParagraph"/>
        <w:numPr>
          <w:ilvl w:val="0"/>
          <w:numId w:val="1"/>
        </w:numPr>
        <w:ind w:left="709" w:hanging="709"/>
        <w:jc w:val="both"/>
        <w:rPr>
          <w:rFonts w:ascii="Arial" w:hAnsi="Arial" w:cs="Arial"/>
          <w:b/>
          <w:sz w:val="21"/>
          <w:szCs w:val="21"/>
        </w:rPr>
      </w:pPr>
      <w:r w:rsidRPr="00AF5FF2">
        <w:rPr>
          <w:rFonts w:ascii="Arial" w:hAnsi="Arial" w:cs="Arial"/>
          <w:b/>
          <w:sz w:val="21"/>
          <w:szCs w:val="21"/>
        </w:rPr>
        <w:t>Definitions and Interpretation</w:t>
      </w:r>
    </w:p>
    <w:p w:rsidR="00AF5FF2" w:rsidRDefault="00AF5FF2" w:rsidP="0019593D">
      <w:pPr>
        <w:ind w:left="709" w:hanging="709"/>
        <w:jc w:val="both"/>
        <w:rPr>
          <w:rFonts w:ascii="Arial" w:hAnsi="Arial" w:cs="Arial"/>
          <w:sz w:val="21"/>
          <w:szCs w:val="21"/>
        </w:rPr>
      </w:pPr>
      <w:r>
        <w:rPr>
          <w:rFonts w:ascii="Arial" w:hAnsi="Arial" w:cs="Arial"/>
          <w:sz w:val="21"/>
          <w:szCs w:val="21"/>
        </w:rPr>
        <w:t>1.1</w:t>
      </w:r>
      <w:r>
        <w:rPr>
          <w:rFonts w:ascii="Arial" w:hAnsi="Arial" w:cs="Arial"/>
          <w:sz w:val="21"/>
          <w:szCs w:val="21"/>
        </w:rPr>
        <w:tab/>
        <w:t xml:space="preserve">The definitions and rules of interpretation in this clause apply to this </w:t>
      </w:r>
      <w:r w:rsidR="00B11F6B">
        <w:rPr>
          <w:rFonts w:ascii="Arial" w:hAnsi="Arial" w:cs="Arial"/>
          <w:sz w:val="21"/>
          <w:szCs w:val="21"/>
        </w:rPr>
        <w:t>a</w:t>
      </w:r>
      <w:r>
        <w:rPr>
          <w:rFonts w:ascii="Arial" w:hAnsi="Arial" w:cs="Arial"/>
          <w:sz w:val="21"/>
          <w:szCs w:val="21"/>
        </w:rPr>
        <w:t>greement</w:t>
      </w:r>
      <w:r w:rsidR="006A62A5">
        <w:rPr>
          <w:rFonts w:ascii="Arial" w:hAnsi="Arial" w:cs="Arial"/>
          <w:sz w:val="21"/>
          <w:szCs w:val="21"/>
        </w:rPr>
        <w:t>:</w:t>
      </w:r>
    </w:p>
    <w:p w:rsidR="00930BE7" w:rsidRPr="00930BE7" w:rsidRDefault="00930BE7" w:rsidP="00930BE7">
      <w:pPr>
        <w:spacing w:after="0"/>
        <w:ind w:left="709"/>
        <w:jc w:val="both"/>
        <w:rPr>
          <w:rFonts w:ascii="Arial" w:hAnsi="Arial" w:cs="Arial"/>
          <w:sz w:val="21"/>
          <w:szCs w:val="21"/>
        </w:rPr>
      </w:pPr>
      <w:r w:rsidRPr="00930BE7">
        <w:rPr>
          <w:rFonts w:ascii="Arial" w:hAnsi="Arial" w:cs="Arial"/>
          <w:b/>
          <w:sz w:val="21"/>
          <w:szCs w:val="21"/>
        </w:rPr>
        <w:t xml:space="preserve">Accountability Statement </w:t>
      </w:r>
      <w:r w:rsidRPr="00930BE7">
        <w:rPr>
          <w:rFonts w:ascii="Arial" w:hAnsi="Arial" w:cs="Arial"/>
          <w:sz w:val="21"/>
          <w:szCs w:val="21"/>
        </w:rPr>
        <w:t xml:space="preserve">means the “Apprenticeship Accountability Statement” published by the Department for Education which sets out the roles and responsibilities of the various regulatory bodies responsible for regulating Apprenticeships a copy of which can be found at: </w:t>
      </w:r>
    </w:p>
    <w:p w:rsidR="00930BE7" w:rsidRPr="0023610D" w:rsidRDefault="001E1976" w:rsidP="00930BE7">
      <w:pPr>
        <w:ind w:left="709"/>
        <w:jc w:val="both"/>
        <w:rPr>
          <w:rFonts w:ascii="Arial" w:hAnsi="Arial" w:cs="Arial"/>
          <w:sz w:val="21"/>
          <w:szCs w:val="21"/>
        </w:rPr>
      </w:pPr>
      <w:hyperlink r:id="rId11" w:history="1">
        <w:r w:rsidR="00930BE7" w:rsidRPr="0023610D">
          <w:rPr>
            <w:rStyle w:val="Hyperlink"/>
            <w:rFonts w:ascii="Arial" w:hAnsi="Arial" w:cs="Arial"/>
            <w:sz w:val="21"/>
            <w:szCs w:val="21"/>
          </w:rPr>
          <w:t>https://www.gov.uk/government/uploads/system/uploads/attachment_data/file/605552/Apprenticeship_Accountability_Statement.pdf</w:t>
        </w:r>
      </w:hyperlink>
    </w:p>
    <w:p w:rsidR="00525213" w:rsidRPr="00525213" w:rsidRDefault="00525213" w:rsidP="00930BE7">
      <w:pPr>
        <w:ind w:left="709"/>
        <w:jc w:val="both"/>
        <w:rPr>
          <w:rFonts w:ascii="Arial" w:hAnsi="Arial" w:cs="Arial"/>
          <w:sz w:val="21"/>
          <w:szCs w:val="21"/>
        </w:rPr>
      </w:pPr>
      <w:r>
        <w:rPr>
          <w:rFonts w:ascii="Arial" w:hAnsi="Arial" w:cs="Arial"/>
          <w:b/>
          <w:sz w:val="21"/>
          <w:szCs w:val="21"/>
        </w:rPr>
        <w:t xml:space="preserve">Apprentice </w:t>
      </w:r>
      <w:r>
        <w:rPr>
          <w:rFonts w:ascii="Arial" w:hAnsi="Arial" w:cs="Arial"/>
          <w:sz w:val="21"/>
          <w:szCs w:val="21"/>
        </w:rPr>
        <w:t>means</w:t>
      </w:r>
      <w:r w:rsidRPr="00525213">
        <w:rPr>
          <w:rFonts w:ascii="Arial" w:hAnsi="Arial" w:cs="Arial"/>
          <w:sz w:val="21"/>
          <w:szCs w:val="21"/>
        </w:rPr>
        <w:t xml:space="preserve"> a person who works under an Apprenticeship Agreement</w:t>
      </w:r>
      <w:r w:rsidR="00E53792">
        <w:rPr>
          <w:rFonts w:ascii="Arial" w:hAnsi="Arial" w:cs="Arial"/>
          <w:sz w:val="21"/>
          <w:szCs w:val="21"/>
        </w:rPr>
        <w:t xml:space="preserve"> entered into with </w:t>
      </w:r>
      <w:r w:rsidR="000E75DA">
        <w:rPr>
          <w:rFonts w:ascii="Arial" w:hAnsi="Arial" w:cs="Arial"/>
          <w:sz w:val="21"/>
          <w:szCs w:val="21"/>
        </w:rPr>
        <w:t>an</w:t>
      </w:r>
      <w:r w:rsidR="00E53792">
        <w:rPr>
          <w:rFonts w:ascii="Arial" w:hAnsi="Arial" w:cs="Arial"/>
          <w:sz w:val="21"/>
          <w:szCs w:val="21"/>
        </w:rPr>
        <w:t xml:space="preserve"> Employer</w:t>
      </w:r>
      <w:r w:rsidR="009C6409">
        <w:rPr>
          <w:rFonts w:ascii="Arial" w:hAnsi="Arial" w:cs="Arial"/>
          <w:sz w:val="21"/>
          <w:szCs w:val="21"/>
        </w:rPr>
        <w:t>;</w:t>
      </w:r>
    </w:p>
    <w:p w:rsidR="00525213" w:rsidRPr="00525213" w:rsidRDefault="00525213" w:rsidP="0019593D">
      <w:pPr>
        <w:ind w:left="709"/>
        <w:jc w:val="both"/>
        <w:rPr>
          <w:rFonts w:ascii="Arial" w:hAnsi="Arial" w:cs="Arial"/>
          <w:sz w:val="21"/>
          <w:szCs w:val="21"/>
        </w:rPr>
      </w:pPr>
      <w:r w:rsidRPr="00525213">
        <w:rPr>
          <w:rFonts w:ascii="Arial" w:hAnsi="Arial" w:cs="Arial"/>
          <w:b/>
          <w:sz w:val="21"/>
          <w:szCs w:val="21"/>
        </w:rPr>
        <w:t>Apprenticeship</w:t>
      </w:r>
      <w:r>
        <w:rPr>
          <w:rFonts w:ascii="Arial" w:hAnsi="Arial" w:cs="Arial"/>
          <w:b/>
          <w:sz w:val="21"/>
          <w:szCs w:val="21"/>
        </w:rPr>
        <w:t xml:space="preserve"> </w:t>
      </w:r>
      <w:r w:rsidRPr="00525213">
        <w:rPr>
          <w:rFonts w:ascii="Arial" w:hAnsi="Arial" w:cs="Arial"/>
          <w:sz w:val="21"/>
          <w:szCs w:val="21"/>
        </w:rPr>
        <w:t>means the training and (where applicable) end-point assessment for an employee as part of a job with an accompanyi</w:t>
      </w:r>
      <w:r>
        <w:rPr>
          <w:rFonts w:ascii="Arial" w:hAnsi="Arial" w:cs="Arial"/>
          <w:sz w:val="21"/>
          <w:szCs w:val="21"/>
        </w:rPr>
        <w:t>ng skills development programme</w:t>
      </w:r>
      <w:r w:rsidR="00256F1D">
        <w:rPr>
          <w:rFonts w:ascii="Arial" w:hAnsi="Arial" w:cs="Arial"/>
          <w:sz w:val="21"/>
          <w:szCs w:val="21"/>
        </w:rPr>
        <w:t xml:space="preserve"> </w:t>
      </w:r>
      <w:r w:rsidR="00256F1D" w:rsidRPr="00256F1D">
        <w:rPr>
          <w:rFonts w:ascii="Arial" w:hAnsi="Arial" w:cs="Arial"/>
          <w:sz w:val="21"/>
          <w:szCs w:val="21"/>
        </w:rPr>
        <w:t>in accordance with section A1 of the Apprenticeships, Skills, Children and Learning Act 2009</w:t>
      </w:r>
      <w:r w:rsidR="009C6409">
        <w:rPr>
          <w:rFonts w:ascii="Arial" w:hAnsi="Arial" w:cs="Arial"/>
          <w:sz w:val="21"/>
          <w:szCs w:val="21"/>
        </w:rPr>
        <w:t>;</w:t>
      </w:r>
    </w:p>
    <w:p w:rsidR="00525213" w:rsidRPr="00525213" w:rsidRDefault="00525213" w:rsidP="0019593D">
      <w:pPr>
        <w:ind w:left="709"/>
        <w:jc w:val="both"/>
        <w:rPr>
          <w:rFonts w:ascii="Arial" w:hAnsi="Arial" w:cs="Arial"/>
          <w:sz w:val="21"/>
          <w:szCs w:val="21"/>
        </w:rPr>
      </w:pPr>
      <w:r w:rsidRPr="00525213">
        <w:rPr>
          <w:rFonts w:ascii="Arial" w:hAnsi="Arial" w:cs="Arial"/>
          <w:b/>
          <w:sz w:val="21"/>
          <w:szCs w:val="21"/>
        </w:rPr>
        <w:t>Apprenticeship Agreement</w:t>
      </w:r>
      <w:r>
        <w:rPr>
          <w:rFonts w:ascii="Arial" w:hAnsi="Arial" w:cs="Arial"/>
          <w:sz w:val="21"/>
          <w:szCs w:val="21"/>
        </w:rPr>
        <w:t xml:space="preserve"> means</w:t>
      </w:r>
      <w:r w:rsidRPr="00525213">
        <w:rPr>
          <w:rFonts w:ascii="Arial" w:hAnsi="Arial" w:cs="Arial"/>
          <w:sz w:val="21"/>
          <w:szCs w:val="21"/>
        </w:rPr>
        <w:t xml:space="preserve"> (a) an approved English apprenticeship agreement; or (b) an apprenticeship agreement within the meaning given in section 32</w:t>
      </w:r>
      <w:r w:rsidR="00256F1D">
        <w:rPr>
          <w:rFonts w:ascii="Arial" w:hAnsi="Arial" w:cs="Arial"/>
          <w:sz w:val="21"/>
          <w:szCs w:val="21"/>
        </w:rPr>
        <w:t xml:space="preserve"> or section A1(4)</w:t>
      </w:r>
      <w:r w:rsidRPr="00525213">
        <w:rPr>
          <w:rFonts w:ascii="Arial" w:hAnsi="Arial" w:cs="Arial"/>
          <w:sz w:val="21"/>
          <w:szCs w:val="21"/>
        </w:rPr>
        <w:t xml:space="preserve"> of the Apprenticeship, Skills, Children and Learning Act 2009 as it applies in relation to England</w:t>
      </w:r>
      <w:r w:rsidR="009C6409">
        <w:rPr>
          <w:rFonts w:ascii="Arial" w:hAnsi="Arial" w:cs="Arial"/>
          <w:sz w:val="21"/>
          <w:szCs w:val="21"/>
        </w:rPr>
        <w:t>;</w:t>
      </w:r>
    </w:p>
    <w:p w:rsidR="00BD394D" w:rsidRPr="00525213" w:rsidRDefault="00BD394D" w:rsidP="0019593D">
      <w:pPr>
        <w:ind w:left="709"/>
        <w:jc w:val="both"/>
        <w:rPr>
          <w:rFonts w:ascii="Arial" w:hAnsi="Arial" w:cs="Arial"/>
          <w:sz w:val="21"/>
          <w:szCs w:val="21"/>
        </w:rPr>
      </w:pPr>
      <w:r>
        <w:rPr>
          <w:rFonts w:ascii="Arial" w:hAnsi="Arial" w:cs="Arial"/>
          <w:b/>
          <w:sz w:val="21"/>
          <w:szCs w:val="21"/>
        </w:rPr>
        <w:t>Apprenticeship Programme</w:t>
      </w:r>
      <w:r w:rsidR="00525213">
        <w:rPr>
          <w:rFonts w:ascii="Arial" w:hAnsi="Arial" w:cs="Arial"/>
          <w:b/>
          <w:sz w:val="21"/>
          <w:szCs w:val="21"/>
        </w:rPr>
        <w:t xml:space="preserve"> </w:t>
      </w:r>
      <w:r w:rsidR="00525213">
        <w:rPr>
          <w:rFonts w:ascii="Arial" w:hAnsi="Arial" w:cs="Arial"/>
          <w:sz w:val="21"/>
          <w:szCs w:val="21"/>
        </w:rPr>
        <w:t xml:space="preserve">means </w:t>
      </w:r>
      <w:r w:rsidR="00054CE2">
        <w:rPr>
          <w:rFonts w:ascii="Arial" w:hAnsi="Arial" w:cs="Arial"/>
          <w:sz w:val="21"/>
          <w:szCs w:val="21"/>
        </w:rPr>
        <w:t>a</w:t>
      </w:r>
      <w:r w:rsidR="0083471E">
        <w:rPr>
          <w:rFonts w:ascii="Arial" w:hAnsi="Arial" w:cs="Arial"/>
          <w:sz w:val="21"/>
          <w:szCs w:val="21"/>
        </w:rPr>
        <w:t xml:space="preserve"> programme of Training set out in Schedule 1</w:t>
      </w:r>
      <w:r w:rsidR="009C6409">
        <w:rPr>
          <w:rFonts w:ascii="Arial" w:hAnsi="Arial" w:cs="Arial"/>
          <w:sz w:val="21"/>
          <w:szCs w:val="21"/>
        </w:rPr>
        <w:t>;</w:t>
      </w:r>
    </w:p>
    <w:p w:rsidR="00BD394D" w:rsidRPr="00525213" w:rsidRDefault="00BD394D" w:rsidP="0019593D">
      <w:pPr>
        <w:ind w:left="709"/>
        <w:jc w:val="both"/>
        <w:rPr>
          <w:rFonts w:ascii="Arial" w:hAnsi="Arial" w:cs="Arial"/>
          <w:sz w:val="21"/>
          <w:szCs w:val="21"/>
        </w:rPr>
      </w:pPr>
      <w:r>
        <w:rPr>
          <w:rFonts w:ascii="Arial" w:hAnsi="Arial" w:cs="Arial"/>
          <w:b/>
          <w:sz w:val="21"/>
          <w:szCs w:val="21"/>
        </w:rPr>
        <w:t>Apprenticeship Programme Completion Date</w:t>
      </w:r>
      <w:r w:rsidR="00525213">
        <w:rPr>
          <w:rFonts w:ascii="Arial" w:hAnsi="Arial" w:cs="Arial"/>
          <w:b/>
          <w:sz w:val="21"/>
          <w:szCs w:val="21"/>
        </w:rPr>
        <w:t xml:space="preserve"> </w:t>
      </w:r>
      <w:r w:rsidR="00525213">
        <w:rPr>
          <w:rFonts w:ascii="Arial" w:hAnsi="Arial" w:cs="Arial"/>
          <w:sz w:val="21"/>
          <w:szCs w:val="21"/>
        </w:rPr>
        <w:t>means the date on which the</w:t>
      </w:r>
      <w:r w:rsidR="00E53792">
        <w:rPr>
          <w:rFonts w:ascii="Arial" w:hAnsi="Arial" w:cs="Arial"/>
          <w:sz w:val="21"/>
          <w:szCs w:val="21"/>
        </w:rPr>
        <w:t xml:space="preserve"> last</w:t>
      </w:r>
      <w:r w:rsidR="00525213">
        <w:rPr>
          <w:rFonts w:ascii="Arial" w:hAnsi="Arial" w:cs="Arial"/>
          <w:sz w:val="21"/>
          <w:szCs w:val="21"/>
        </w:rPr>
        <w:t xml:space="preserve"> Apprentice</w:t>
      </w:r>
      <w:r w:rsidR="00520A59">
        <w:rPr>
          <w:rFonts w:ascii="Arial" w:hAnsi="Arial" w:cs="Arial"/>
          <w:sz w:val="21"/>
          <w:szCs w:val="21"/>
        </w:rPr>
        <w:t xml:space="preserve"> </w:t>
      </w:r>
      <w:r w:rsidR="00256F1D" w:rsidRPr="00256F1D">
        <w:rPr>
          <w:rFonts w:ascii="Arial" w:hAnsi="Arial" w:cs="Arial"/>
          <w:sz w:val="21"/>
          <w:szCs w:val="21"/>
        </w:rPr>
        <w:t>provided with Training under this agreement</w:t>
      </w:r>
      <w:r w:rsidR="00256F1D">
        <w:rPr>
          <w:rFonts w:ascii="Arial" w:hAnsi="Arial" w:cs="Arial"/>
          <w:sz w:val="21"/>
          <w:szCs w:val="21"/>
        </w:rPr>
        <w:t xml:space="preserve"> </w:t>
      </w:r>
      <w:r w:rsidR="00520A59">
        <w:rPr>
          <w:rFonts w:ascii="Arial" w:hAnsi="Arial" w:cs="Arial"/>
          <w:sz w:val="21"/>
          <w:szCs w:val="21"/>
        </w:rPr>
        <w:t>successfully completes the relevant End-Point Assessment (including following any resits</w:t>
      </w:r>
      <w:r w:rsidR="003B2F72">
        <w:rPr>
          <w:rFonts w:ascii="Arial" w:hAnsi="Arial" w:cs="Arial"/>
          <w:sz w:val="21"/>
          <w:szCs w:val="21"/>
        </w:rPr>
        <w:t xml:space="preserve"> or retakes</w:t>
      </w:r>
      <w:r w:rsidR="00520A59">
        <w:rPr>
          <w:rFonts w:ascii="Arial" w:hAnsi="Arial" w:cs="Arial"/>
          <w:sz w:val="21"/>
          <w:szCs w:val="21"/>
        </w:rPr>
        <w:t xml:space="preserve"> necessary for such successful completion)</w:t>
      </w:r>
      <w:r w:rsidR="00256F1D">
        <w:rPr>
          <w:rFonts w:ascii="Arial" w:hAnsi="Arial" w:cs="Arial"/>
          <w:sz w:val="21"/>
          <w:szCs w:val="21"/>
        </w:rPr>
        <w:t xml:space="preserve"> </w:t>
      </w:r>
      <w:r w:rsidR="00256F1D" w:rsidRPr="00256F1D">
        <w:rPr>
          <w:rFonts w:ascii="Arial" w:hAnsi="Arial" w:cs="Arial"/>
          <w:sz w:val="21"/>
          <w:szCs w:val="21"/>
        </w:rPr>
        <w:t>or withdraws from the Apprenticeship</w:t>
      </w:r>
      <w:r w:rsidR="009C6409">
        <w:rPr>
          <w:rFonts w:ascii="Arial" w:hAnsi="Arial" w:cs="Arial"/>
          <w:sz w:val="21"/>
          <w:szCs w:val="21"/>
        </w:rPr>
        <w:t>;</w:t>
      </w:r>
    </w:p>
    <w:p w:rsidR="00525213" w:rsidRPr="00525213" w:rsidRDefault="00525213" w:rsidP="0019593D">
      <w:pPr>
        <w:ind w:left="709"/>
        <w:jc w:val="both"/>
        <w:rPr>
          <w:rFonts w:ascii="Arial" w:hAnsi="Arial" w:cs="Arial"/>
          <w:sz w:val="21"/>
          <w:szCs w:val="21"/>
        </w:rPr>
      </w:pPr>
      <w:r w:rsidRPr="00525213">
        <w:rPr>
          <w:rFonts w:ascii="Arial" w:hAnsi="Arial" w:cs="Arial"/>
          <w:b/>
          <w:sz w:val="21"/>
          <w:szCs w:val="21"/>
        </w:rPr>
        <w:t>Approved Apprenticeship Standard</w:t>
      </w:r>
      <w:r w:rsidRPr="00525213">
        <w:rPr>
          <w:rFonts w:ascii="Arial" w:hAnsi="Arial" w:cs="Arial"/>
          <w:sz w:val="21"/>
          <w:szCs w:val="21"/>
        </w:rPr>
        <w:t xml:space="preserve"> has the meaning given in Section A1 of the Apprenticeships, Skills,</w:t>
      </w:r>
      <w:r>
        <w:rPr>
          <w:rFonts w:ascii="Arial" w:hAnsi="Arial" w:cs="Arial"/>
          <w:sz w:val="21"/>
          <w:szCs w:val="21"/>
        </w:rPr>
        <w:t xml:space="preserve"> Children and Learning Act 2009</w:t>
      </w:r>
      <w:r w:rsidR="009C6409">
        <w:rPr>
          <w:rFonts w:ascii="Arial" w:hAnsi="Arial" w:cs="Arial"/>
          <w:sz w:val="21"/>
          <w:szCs w:val="21"/>
        </w:rPr>
        <w:t>;</w:t>
      </w:r>
    </w:p>
    <w:p w:rsidR="00187FDA" w:rsidRPr="00187FDA" w:rsidRDefault="00187FDA" w:rsidP="0019593D">
      <w:pPr>
        <w:ind w:left="709"/>
        <w:jc w:val="both"/>
        <w:rPr>
          <w:rFonts w:ascii="Arial" w:hAnsi="Arial" w:cs="Arial"/>
          <w:sz w:val="21"/>
          <w:szCs w:val="21"/>
        </w:rPr>
      </w:pPr>
      <w:r w:rsidRPr="00187FDA">
        <w:rPr>
          <w:rFonts w:ascii="Arial" w:hAnsi="Arial" w:cs="Arial"/>
          <w:b/>
          <w:sz w:val="21"/>
          <w:szCs w:val="21"/>
        </w:rPr>
        <w:t>Break in Learning</w:t>
      </w:r>
      <w:r w:rsidRPr="00187FDA">
        <w:rPr>
          <w:rFonts w:ascii="Arial" w:hAnsi="Arial" w:cs="Arial"/>
          <w:sz w:val="21"/>
          <w:szCs w:val="21"/>
        </w:rPr>
        <w:t xml:space="preserve"> me</w:t>
      </w:r>
      <w:r>
        <w:rPr>
          <w:rFonts w:ascii="Arial" w:hAnsi="Arial" w:cs="Arial"/>
          <w:sz w:val="21"/>
          <w:szCs w:val="21"/>
        </w:rPr>
        <w:t xml:space="preserve">ans a period of time during an Apprenticeship Programme </w:t>
      </w:r>
      <w:r w:rsidRPr="00187FDA">
        <w:rPr>
          <w:rFonts w:ascii="Arial" w:hAnsi="Arial" w:cs="Arial"/>
          <w:sz w:val="21"/>
          <w:szCs w:val="21"/>
        </w:rPr>
        <w:t xml:space="preserve">in which the Apprentice is not participating in work with </w:t>
      </w:r>
      <w:r w:rsidR="000E75DA">
        <w:rPr>
          <w:rFonts w:ascii="Arial" w:hAnsi="Arial" w:cs="Arial"/>
          <w:sz w:val="21"/>
          <w:szCs w:val="21"/>
        </w:rPr>
        <w:t>an</w:t>
      </w:r>
      <w:r w:rsidRPr="00187FDA">
        <w:rPr>
          <w:rFonts w:ascii="Arial" w:hAnsi="Arial" w:cs="Arial"/>
          <w:sz w:val="21"/>
          <w:szCs w:val="21"/>
        </w:rPr>
        <w:t xml:space="preserve"> Employer, nor undertaking any training or learning with the </w:t>
      </w:r>
      <w:r>
        <w:rPr>
          <w:rFonts w:ascii="Arial" w:hAnsi="Arial" w:cs="Arial"/>
          <w:sz w:val="21"/>
          <w:szCs w:val="21"/>
        </w:rPr>
        <w:t>Training Provider and where a</w:t>
      </w:r>
      <w:r w:rsidRPr="00187FDA">
        <w:rPr>
          <w:rFonts w:ascii="Arial" w:hAnsi="Arial" w:cs="Arial"/>
          <w:sz w:val="21"/>
          <w:szCs w:val="21"/>
        </w:rPr>
        <w:t>t the time of notification the Apprentice intends to resume participation in the Apprenticeship at some point in the future. By way of example only, this may be due to illness, pregnancy or other reason which makes them temporarily unable to continue with the Apprenticeship;</w:t>
      </w:r>
    </w:p>
    <w:p w:rsidR="00525213" w:rsidRPr="00525213" w:rsidRDefault="00525213" w:rsidP="0019593D">
      <w:pPr>
        <w:ind w:left="709"/>
        <w:jc w:val="both"/>
        <w:rPr>
          <w:rFonts w:ascii="Arial" w:hAnsi="Arial" w:cs="Arial"/>
          <w:sz w:val="21"/>
          <w:szCs w:val="21"/>
        </w:rPr>
      </w:pPr>
      <w:r w:rsidRPr="00525213">
        <w:rPr>
          <w:rFonts w:ascii="Arial" w:hAnsi="Arial" w:cs="Arial"/>
          <w:b/>
          <w:sz w:val="21"/>
          <w:szCs w:val="21"/>
        </w:rPr>
        <w:t xml:space="preserve">Bribery Act </w:t>
      </w:r>
      <w:r w:rsidRPr="00525213">
        <w:rPr>
          <w:rFonts w:ascii="Arial" w:hAnsi="Arial" w:cs="Arial"/>
          <w:sz w:val="21"/>
          <w:szCs w:val="21"/>
        </w:rPr>
        <w:t>the Bribery Act 2010 and any subordinate legislation made under that Act from time to time together with any guidance or codes of practice issued by the relevant government depart</w:t>
      </w:r>
      <w:r>
        <w:rPr>
          <w:rFonts w:ascii="Arial" w:hAnsi="Arial" w:cs="Arial"/>
          <w:sz w:val="21"/>
          <w:szCs w:val="21"/>
        </w:rPr>
        <w:t>ment concerning the legislation</w:t>
      </w:r>
      <w:r w:rsidR="009C6409">
        <w:rPr>
          <w:rFonts w:ascii="Arial" w:hAnsi="Arial" w:cs="Arial"/>
          <w:sz w:val="21"/>
          <w:szCs w:val="21"/>
        </w:rPr>
        <w:t>;</w:t>
      </w:r>
    </w:p>
    <w:p w:rsidR="00557C1F" w:rsidRPr="00557C1F" w:rsidRDefault="00557C1F" w:rsidP="0019593D">
      <w:pPr>
        <w:ind w:left="709"/>
        <w:jc w:val="both"/>
        <w:rPr>
          <w:rFonts w:ascii="Arial" w:hAnsi="Arial" w:cs="Arial"/>
          <w:sz w:val="21"/>
          <w:szCs w:val="21"/>
        </w:rPr>
      </w:pPr>
      <w:r>
        <w:rPr>
          <w:rFonts w:ascii="Arial" w:hAnsi="Arial" w:cs="Arial"/>
          <w:b/>
          <w:sz w:val="21"/>
          <w:szCs w:val="21"/>
        </w:rPr>
        <w:t xml:space="preserve">Contract Terms </w:t>
      </w:r>
      <w:r>
        <w:rPr>
          <w:rFonts w:ascii="Arial" w:hAnsi="Arial" w:cs="Arial"/>
          <w:sz w:val="21"/>
          <w:szCs w:val="21"/>
        </w:rPr>
        <w:t xml:space="preserve">means these contract terms from clause 1 to </w:t>
      </w:r>
      <w:r w:rsidRPr="007A06D5">
        <w:rPr>
          <w:rFonts w:ascii="Arial" w:hAnsi="Arial" w:cs="Arial"/>
          <w:sz w:val="21"/>
          <w:szCs w:val="21"/>
        </w:rPr>
        <w:t>20</w:t>
      </w:r>
      <w:r>
        <w:rPr>
          <w:rFonts w:ascii="Arial" w:hAnsi="Arial" w:cs="Arial"/>
          <w:sz w:val="21"/>
          <w:szCs w:val="21"/>
        </w:rPr>
        <w:t xml:space="preserve"> (inclusive)</w:t>
      </w:r>
      <w:r w:rsidR="009C6409">
        <w:rPr>
          <w:rFonts w:ascii="Arial" w:hAnsi="Arial" w:cs="Arial"/>
          <w:sz w:val="21"/>
          <w:szCs w:val="21"/>
        </w:rPr>
        <w:t>;</w:t>
      </w:r>
    </w:p>
    <w:p w:rsidR="00256F1D" w:rsidRPr="003B0B4F" w:rsidRDefault="00256F1D" w:rsidP="00256F1D">
      <w:pPr>
        <w:ind w:left="709"/>
        <w:jc w:val="both"/>
        <w:rPr>
          <w:rFonts w:ascii="Arial" w:hAnsi="Arial" w:cs="Arial"/>
          <w:sz w:val="21"/>
          <w:szCs w:val="21"/>
        </w:rPr>
      </w:pPr>
      <w:r w:rsidRPr="00256F1D">
        <w:rPr>
          <w:rFonts w:ascii="Arial" w:hAnsi="Arial" w:cs="Arial"/>
          <w:b/>
          <w:sz w:val="21"/>
          <w:szCs w:val="21"/>
        </w:rPr>
        <w:t xml:space="preserve">Data Controller </w:t>
      </w:r>
      <w:r w:rsidRPr="003B0B4F">
        <w:rPr>
          <w:rFonts w:ascii="Arial" w:hAnsi="Arial" w:cs="Arial"/>
          <w:sz w:val="21"/>
          <w:szCs w:val="21"/>
        </w:rPr>
        <w:t>has the meaning set out under the Data Protection Legislation;</w:t>
      </w:r>
    </w:p>
    <w:p w:rsidR="00256F1D" w:rsidRPr="003B0B4F" w:rsidRDefault="00256F1D" w:rsidP="00256F1D">
      <w:pPr>
        <w:ind w:left="709"/>
        <w:jc w:val="both"/>
        <w:rPr>
          <w:rFonts w:ascii="Arial" w:hAnsi="Arial" w:cs="Arial"/>
          <w:sz w:val="21"/>
          <w:szCs w:val="21"/>
        </w:rPr>
      </w:pPr>
      <w:r w:rsidRPr="00256F1D">
        <w:rPr>
          <w:rFonts w:ascii="Arial" w:hAnsi="Arial" w:cs="Arial"/>
          <w:b/>
          <w:sz w:val="21"/>
          <w:szCs w:val="21"/>
        </w:rPr>
        <w:t xml:space="preserve">Data Processor </w:t>
      </w:r>
      <w:r w:rsidRPr="003B0B4F">
        <w:rPr>
          <w:rFonts w:ascii="Arial" w:hAnsi="Arial" w:cs="Arial"/>
          <w:sz w:val="21"/>
          <w:szCs w:val="21"/>
        </w:rPr>
        <w:t>has the meaning set out under the Data Protection Legislation;</w:t>
      </w:r>
    </w:p>
    <w:p w:rsidR="00256F1D" w:rsidRPr="003B0B4F" w:rsidRDefault="00256F1D" w:rsidP="00256F1D">
      <w:pPr>
        <w:ind w:left="709"/>
        <w:jc w:val="both"/>
        <w:rPr>
          <w:rFonts w:ascii="Arial" w:hAnsi="Arial" w:cs="Arial"/>
          <w:sz w:val="21"/>
          <w:szCs w:val="21"/>
        </w:rPr>
      </w:pPr>
      <w:r w:rsidRPr="00256F1D">
        <w:rPr>
          <w:rFonts w:ascii="Arial" w:hAnsi="Arial" w:cs="Arial"/>
          <w:b/>
          <w:sz w:val="21"/>
          <w:szCs w:val="21"/>
        </w:rPr>
        <w:t xml:space="preserve">Data Protection Legislation </w:t>
      </w:r>
      <w:r w:rsidRPr="003B0B4F">
        <w:rPr>
          <w:rFonts w:ascii="Arial" w:hAnsi="Arial" w:cs="Arial"/>
          <w:sz w:val="21"/>
          <w:szCs w:val="21"/>
        </w:rPr>
        <w:t>means (</w:t>
      </w:r>
      <w:proofErr w:type="spellStart"/>
      <w:r w:rsidRPr="003B0B4F">
        <w:rPr>
          <w:rFonts w:ascii="Arial" w:hAnsi="Arial" w:cs="Arial"/>
          <w:sz w:val="21"/>
          <w:szCs w:val="21"/>
        </w:rPr>
        <w:t>i</w:t>
      </w:r>
      <w:proofErr w:type="spellEnd"/>
      <w:r w:rsidRPr="003B0B4F">
        <w:rPr>
          <w:rFonts w:ascii="Arial" w:hAnsi="Arial" w:cs="Arial"/>
          <w:sz w:val="21"/>
          <w:szCs w:val="21"/>
        </w:rPr>
        <w:t>) the Data Protection Act 1998 and, for the periods when they are in force, (ii) the General Data Protection Regulation (Regulation (EU) 2016/679) and the Law Enforcement Directive (Directive (EU) 2016/680) and any applicable national implementing laws as amended from time to time, and (iii) the Data Protection Act 2018 (subject to royal assent);</w:t>
      </w:r>
    </w:p>
    <w:p w:rsidR="00256F1D" w:rsidRPr="003B0B4F" w:rsidRDefault="00256F1D" w:rsidP="00256F1D">
      <w:pPr>
        <w:ind w:left="709"/>
        <w:jc w:val="both"/>
        <w:rPr>
          <w:rFonts w:ascii="Arial" w:hAnsi="Arial" w:cs="Arial"/>
          <w:sz w:val="21"/>
          <w:szCs w:val="21"/>
        </w:rPr>
      </w:pPr>
      <w:r w:rsidRPr="00256F1D">
        <w:rPr>
          <w:rFonts w:ascii="Arial" w:hAnsi="Arial" w:cs="Arial"/>
          <w:b/>
          <w:sz w:val="21"/>
          <w:szCs w:val="21"/>
        </w:rPr>
        <w:t xml:space="preserve">Data Subject </w:t>
      </w:r>
      <w:r w:rsidRPr="003B0B4F">
        <w:rPr>
          <w:rFonts w:ascii="Arial" w:hAnsi="Arial" w:cs="Arial"/>
          <w:sz w:val="21"/>
          <w:szCs w:val="21"/>
        </w:rPr>
        <w:t>has the meaning set out in the Data Protection Legislation;</w:t>
      </w:r>
    </w:p>
    <w:p w:rsidR="000E75DA" w:rsidRPr="000E75DA" w:rsidRDefault="000E75DA" w:rsidP="00256F1D">
      <w:pPr>
        <w:ind w:left="709"/>
        <w:jc w:val="both"/>
        <w:rPr>
          <w:rFonts w:ascii="Arial" w:hAnsi="Arial" w:cs="Arial"/>
          <w:sz w:val="21"/>
          <w:szCs w:val="21"/>
        </w:rPr>
      </w:pPr>
      <w:r>
        <w:rPr>
          <w:rFonts w:ascii="Arial" w:hAnsi="Arial" w:cs="Arial"/>
          <w:b/>
          <w:sz w:val="21"/>
          <w:szCs w:val="21"/>
        </w:rPr>
        <w:t xml:space="preserve">Employer </w:t>
      </w:r>
      <w:r>
        <w:rPr>
          <w:rFonts w:ascii="Arial" w:hAnsi="Arial" w:cs="Arial"/>
          <w:sz w:val="21"/>
          <w:szCs w:val="21"/>
        </w:rPr>
        <w:t>mean</w:t>
      </w:r>
      <w:r w:rsidR="00B345B0">
        <w:rPr>
          <w:rFonts w:ascii="Arial" w:hAnsi="Arial" w:cs="Arial"/>
          <w:sz w:val="21"/>
          <w:szCs w:val="21"/>
        </w:rPr>
        <w:t>s</w:t>
      </w:r>
      <w:r>
        <w:rPr>
          <w:rFonts w:ascii="Arial" w:hAnsi="Arial" w:cs="Arial"/>
          <w:sz w:val="21"/>
          <w:szCs w:val="21"/>
        </w:rPr>
        <w:t xml:space="preserve"> </w:t>
      </w:r>
      <w:r w:rsidR="00847E18" w:rsidRPr="00847E18">
        <w:rPr>
          <w:rFonts w:ascii="Arial" w:hAnsi="Arial" w:cs="Arial"/>
          <w:sz w:val="21"/>
          <w:szCs w:val="21"/>
        </w:rPr>
        <w:t xml:space="preserve">any </w:t>
      </w:r>
      <w:r w:rsidR="00847E18">
        <w:rPr>
          <w:rFonts w:ascii="Arial" w:hAnsi="Arial" w:cs="Arial"/>
          <w:sz w:val="21"/>
          <w:szCs w:val="21"/>
        </w:rPr>
        <w:t xml:space="preserve">person, </w:t>
      </w:r>
      <w:r w:rsidR="00847E18" w:rsidRPr="00847E18">
        <w:rPr>
          <w:rFonts w:ascii="Arial" w:hAnsi="Arial" w:cs="Arial"/>
          <w:sz w:val="21"/>
          <w:szCs w:val="21"/>
        </w:rPr>
        <w:t>organisation</w:t>
      </w:r>
      <w:r w:rsidR="00847E18">
        <w:rPr>
          <w:rFonts w:ascii="Arial" w:hAnsi="Arial" w:cs="Arial"/>
          <w:sz w:val="21"/>
          <w:szCs w:val="21"/>
        </w:rPr>
        <w:t xml:space="preserve"> or business</w:t>
      </w:r>
      <w:r w:rsidR="00847E18" w:rsidRPr="00847E18">
        <w:rPr>
          <w:rFonts w:ascii="Arial" w:hAnsi="Arial" w:cs="Arial"/>
          <w:sz w:val="21"/>
          <w:szCs w:val="21"/>
        </w:rPr>
        <w:t xml:space="preserve"> that has a contract </w:t>
      </w:r>
      <w:r w:rsidR="00847E18">
        <w:rPr>
          <w:rFonts w:ascii="Arial" w:hAnsi="Arial" w:cs="Arial"/>
          <w:sz w:val="21"/>
          <w:szCs w:val="21"/>
        </w:rPr>
        <w:t>of employment with an Apprentice who is the recipient of Training</w:t>
      </w:r>
      <w:r>
        <w:rPr>
          <w:rFonts w:ascii="Arial" w:hAnsi="Arial" w:cs="Arial"/>
          <w:sz w:val="21"/>
          <w:szCs w:val="21"/>
        </w:rPr>
        <w:t>;</w:t>
      </w:r>
    </w:p>
    <w:p w:rsidR="00B345B0" w:rsidRPr="00B345B0" w:rsidRDefault="00B345B0" w:rsidP="0019593D">
      <w:pPr>
        <w:ind w:left="709"/>
        <w:jc w:val="both"/>
        <w:rPr>
          <w:rFonts w:ascii="Arial" w:hAnsi="Arial" w:cs="Arial"/>
          <w:sz w:val="21"/>
          <w:szCs w:val="21"/>
        </w:rPr>
      </w:pPr>
      <w:r>
        <w:rPr>
          <w:rFonts w:ascii="Arial" w:hAnsi="Arial" w:cs="Arial"/>
          <w:b/>
          <w:sz w:val="21"/>
          <w:szCs w:val="21"/>
        </w:rPr>
        <w:t xml:space="preserve">Employer Agreement </w:t>
      </w:r>
      <w:r>
        <w:rPr>
          <w:rFonts w:ascii="Arial" w:hAnsi="Arial" w:cs="Arial"/>
          <w:sz w:val="21"/>
          <w:szCs w:val="21"/>
        </w:rPr>
        <w:t xml:space="preserve">means </w:t>
      </w:r>
      <w:r w:rsidR="00847E18">
        <w:rPr>
          <w:rFonts w:ascii="Arial" w:hAnsi="Arial" w:cs="Arial"/>
          <w:sz w:val="21"/>
          <w:szCs w:val="21"/>
        </w:rPr>
        <w:t>any</w:t>
      </w:r>
      <w:r w:rsidR="00847E18" w:rsidRPr="00847E18">
        <w:rPr>
          <w:rFonts w:ascii="Arial" w:hAnsi="Arial" w:cs="Arial"/>
          <w:sz w:val="21"/>
          <w:szCs w:val="21"/>
        </w:rPr>
        <w:t xml:space="preserve"> agreement entered into between the </w:t>
      </w:r>
      <w:r w:rsidR="00847E18">
        <w:rPr>
          <w:rFonts w:ascii="Arial" w:hAnsi="Arial" w:cs="Arial"/>
          <w:sz w:val="21"/>
          <w:szCs w:val="21"/>
        </w:rPr>
        <w:t>Training</w:t>
      </w:r>
      <w:r w:rsidR="00847E18" w:rsidRPr="00847E18">
        <w:rPr>
          <w:rFonts w:ascii="Arial" w:hAnsi="Arial" w:cs="Arial"/>
          <w:sz w:val="21"/>
          <w:szCs w:val="21"/>
        </w:rPr>
        <w:t xml:space="preserve"> Provider and an Employer for the delivery of Trainin</w:t>
      </w:r>
      <w:r w:rsidR="00847E18">
        <w:rPr>
          <w:rFonts w:ascii="Arial" w:hAnsi="Arial" w:cs="Arial"/>
          <w:sz w:val="21"/>
          <w:szCs w:val="21"/>
        </w:rPr>
        <w:t>g to that Employer’s Apprentices</w:t>
      </w:r>
      <w:r>
        <w:rPr>
          <w:rFonts w:ascii="Arial" w:hAnsi="Arial" w:cs="Arial"/>
          <w:sz w:val="21"/>
          <w:szCs w:val="21"/>
        </w:rPr>
        <w:t>;</w:t>
      </w:r>
    </w:p>
    <w:p w:rsidR="00525213" w:rsidRPr="00525213" w:rsidRDefault="00525213" w:rsidP="0019593D">
      <w:pPr>
        <w:ind w:left="709"/>
        <w:jc w:val="both"/>
        <w:rPr>
          <w:rFonts w:ascii="Arial" w:hAnsi="Arial" w:cs="Arial"/>
          <w:sz w:val="21"/>
          <w:szCs w:val="21"/>
        </w:rPr>
      </w:pPr>
      <w:r w:rsidRPr="00525213">
        <w:rPr>
          <w:rFonts w:ascii="Arial" w:hAnsi="Arial" w:cs="Arial"/>
          <w:b/>
          <w:sz w:val="21"/>
          <w:szCs w:val="21"/>
        </w:rPr>
        <w:t xml:space="preserve">End-Point Assessment </w:t>
      </w:r>
      <w:r w:rsidR="000D3E2E">
        <w:rPr>
          <w:rFonts w:ascii="Arial" w:hAnsi="Arial" w:cs="Arial"/>
          <w:b/>
          <w:sz w:val="21"/>
          <w:szCs w:val="21"/>
        </w:rPr>
        <w:t xml:space="preserve">means </w:t>
      </w:r>
      <w:r w:rsidRPr="00525213">
        <w:rPr>
          <w:rFonts w:ascii="Arial" w:hAnsi="Arial" w:cs="Arial"/>
          <w:sz w:val="21"/>
          <w:szCs w:val="21"/>
        </w:rPr>
        <w:t xml:space="preserve">the assessment of the Apprentice’s knowledge, skills and behaviours carried out by </w:t>
      </w:r>
      <w:r w:rsidR="000D3E2E">
        <w:rPr>
          <w:rFonts w:ascii="Arial" w:hAnsi="Arial" w:cs="Arial"/>
          <w:sz w:val="21"/>
          <w:szCs w:val="21"/>
        </w:rPr>
        <w:t xml:space="preserve">the Subcontractor or </w:t>
      </w:r>
      <w:r w:rsidR="003B2F72">
        <w:rPr>
          <w:rFonts w:ascii="Arial" w:hAnsi="Arial" w:cs="Arial"/>
          <w:sz w:val="21"/>
          <w:szCs w:val="21"/>
        </w:rPr>
        <w:t>End-Point Assessment</w:t>
      </w:r>
      <w:r w:rsidRPr="00525213">
        <w:rPr>
          <w:rFonts w:ascii="Arial" w:hAnsi="Arial" w:cs="Arial"/>
          <w:sz w:val="21"/>
          <w:szCs w:val="21"/>
        </w:rPr>
        <w:t xml:space="preserve"> Organisation </w:t>
      </w:r>
      <w:r w:rsidR="000D3E2E">
        <w:rPr>
          <w:rFonts w:ascii="Arial" w:hAnsi="Arial" w:cs="Arial"/>
          <w:sz w:val="21"/>
          <w:szCs w:val="21"/>
        </w:rPr>
        <w:t xml:space="preserve">during, or </w:t>
      </w:r>
      <w:r w:rsidRPr="00525213">
        <w:rPr>
          <w:rFonts w:ascii="Arial" w:hAnsi="Arial" w:cs="Arial"/>
          <w:sz w:val="21"/>
          <w:szCs w:val="21"/>
        </w:rPr>
        <w:t xml:space="preserve">at the end of the Training to confirm that the Apprentice has met the requirements of any relevant </w:t>
      </w:r>
      <w:r>
        <w:rPr>
          <w:rFonts w:ascii="Arial" w:hAnsi="Arial" w:cs="Arial"/>
          <w:sz w:val="21"/>
          <w:szCs w:val="21"/>
        </w:rPr>
        <w:t xml:space="preserve">Apprenticeship </w:t>
      </w:r>
      <w:r w:rsidR="000D3E2E">
        <w:rPr>
          <w:rFonts w:ascii="Arial" w:hAnsi="Arial" w:cs="Arial"/>
          <w:sz w:val="21"/>
          <w:szCs w:val="21"/>
        </w:rPr>
        <w:t>Programme</w:t>
      </w:r>
      <w:r w:rsidR="009C6409">
        <w:rPr>
          <w:rFonts w:ascii="Arial" w:hAnsi="Arial" w:cs="Arial"/>
          <w:sz w:val="21"/>
          <w:szCs w:val="21"/>
        </w:rPr>
        <w:t>;</w:t>
      </w:r>
    </w:p>
    <w:p w:rsidR="00256F1D" w:rsidRPr="003B0B4F" w:rsidRDefault="00256F1D" w:rsidP="00F76234">
      <w:pPr>
        <w:ind w:left="709"/>
        <w:jc w:val="both"/>
        <w:rPr>
          <w:rFonts w:ascii="Arial" w:hAnsi="Arial" w:cs="Arial"/>
          <w:sz w:val="21"/>
          <w:szCs w:val="21"/>
        </w:rPr>
      </w:pPr>
      <w:r w:rsidRPr="00256F1D">
        <w:rPr>
          <w:rFonts w:ascii="Arial" w:hAnsi="Arial" w:cs="Arial"/>
          <w:b/>
          <w:sz w:val="21"/>
          <w:szCs w:val="21"/>
        </w:rPr>
        <w:t xml:space="preserve">End-Point Assessment Organisation </w:t>
      </w:r>
      <w:r w:rsidRPr="003B0B4F">
        <w:rPr>
          <w:rFonts w:ascii="Arial" w:hAnsi="Arial" w:cs="Arial"/>
          <w:sz w:val="21"/>
          <w:szCs w:val="21"/>
        </w:rPr>
        <w:t xml:space="preserve">means any organisation on the Register of End-Point Assessment Organisations which is selected by an Employer and contracted by a Training Provider to carry out End-Point Assessment except where the Apprenticeship relates to an Integrated </w:t>
      </w:r>
      <w:r w:rsidR="003B2F72">
        <w:rPr>
          <w:rFonts w:ascii="Arial" w:hAnsi="Arial" w:cs="Arial"/>
          <w:sz w:val="21"/>
          <w:szCs w:val="21"/>
        </w:rPr>
        <w:t>Degree Apprenticeship</w:t>
      </w:r>
      <w:r w:rsidR="003B2F72" w:rsidRPr="003B0B4F">
        <w:rPr>
          <w:rFonts w:ascii="Arial" w:hAnsi="Arial" w:cs="Arial"/>
          <w:sz w:val="21"/>
          <w:szCs w:val="21"/>
        </w:rPr>
        <w:t xml:space="preserve"> </w:t>
      </w:r>
      <w:r w:rsidRPr="003B0B4F">
        <w:rPr>
          <w:rFonts w:ascii="Arial" w:hAnsi="Arial" w:cs="Arial"/>
          <w:sz w:val="21"/>
          <w:szCs w:val="21"/>
        </w:rPr>
        <w:t xml:space="preserve">in which case the </w:t>
      </w:r>
      <w:r w:rsidR="003B2F72">
        <w:rPr>
          <w:rFonts w:ascii="Arial" w:hAnsi="Arial" w:cs="Arial"/>
          <w:sz w:val="21"/>
          <w:szCs w:val="21"/>
        </w:rPr>
        <w:t>End-Point Assessment</w:t>
      </w:r>
      <w:r w:rsidRPr="003B0B4F">
        <w:rPr>
          <w:rFonts w:ascii="Arial" w:hAnsi="Arial" w:cs="Arial"/>
          <w:sz w:val="21"/>
          <w:szCs w:val="21"/>
        </w:rPr>
        <w:t xml:space="preserve"> Organisation may be the Training Provider;</w:t>
      </w:r>
    </w:p>
    <w:p w:rsidR="00F76234" w:rsidRDefault="00F76234" w:rsidP="00F76234">
      <w:pPr>
        <w:ind w:left="709"/>
        <w:jc w:val="both"/>
        <w:rPr>
          <w:rFonts w:ascii="Arial" w:hAnsi="Arial" w:cs="Arial"/>
          <w:sz w:val="21"/>
          <w:szCs w:val="21"/>
        </w:rPr>
      </w:pPr>
      <w:r>
        <w:rPr>
          <w:rFonts w:ascii="Arial" w:hAnsi="Arial" w:cs="Arial"/>
          <w:b/>
          <w:sz w:val="21"/>
          <w:szCs w:val="21"/>
        </w:rPr>
        <w:t>ESFA</w:t>
      </w:r>
      <w:r w:rsidRPr="00525213">
        <w:rPr>
          <w:rFonts w:ascii="Arial" w:hAnsi="Arial" w:cs="Arial"/>
          <w:sz w:val="21"/>
          <w:szCs w:val="21"/>
        </w:rPr>
        <w:t xml:space="preserve"> means the Secretary of State for Education, acting through the </w:t>
      </w:r>
      <w:r>
        <w:rPr>
          <w:rFonts w:ascii="Arial" w:hAnsi="Arial" w:cs="Arial"/>
          <w:sz w:val="21"/>
          <w:szCs w:val="21"/>
        </w:rPr>
        <w:t xml:space="preserve">Education and </w:t>
      </w:r>
      <w:r w:rsidRPr="00525213">
        <w:rPr>
          <w:rFonts w:ascii="Arial" w:hAnsi="Arial" w:cs="Arial"/>
          <w:sz w:val="21"/>
          <w:szCs w:val="21"/>
        </w:rPr>
        <w:t xml:space="preserve">Skills Funding Agency, an executive agency of the Department for Education, whose principal address is at </w:t>
      </w:r>
      <w:proofErr w:type="spellStart"/>
      <w:r w:rsidRPr="00525213">
        <w:rPr>
          <w:rFonts w:ascii="Arial" w:hAnsi="Arial" w:cs="Arial"/>
          <w:sz w:val="21"/>
          <w:szCs w:val="21"/>
        </w:rPr>
        <w:t>Cheylesmore</w:t>
      </w:r>
      <w:proofErr w:type="spellEnd"/>
      <w:r w:rsidRPr="00525213">
        <w:rPr>
          <w:rFonts w:ascii="Arial" w:hAnsi="Arial" w:cs="Arial"/>
          <w:sz w:val="21"/>
          <w:szCs w:val="21"/>
        </w:rPr>
        <w:t xml:space="preserve"> House, </w:t>
      </w:r>
      <w:r>
        <w:rPr>
          <w:rFonts w:ascii="Arial" w:hAnsi="Arial" w:cs="Arial"/>
          <w:sz w:val="21"/>
          <w:szCs w:val="21"/>
        </w:rPr>
        <w:t>Quinton Road, Coventry, CV1 2WT</w:t>
      </w:r>
      <w:r w:rsidR="009C6409">
        <w:rPr>
          <w:rFonts w:ascii="Arial" w:hAnsi="Arial" w:cs="Arial"/>
          <w:sz w:val="21"/>
          <w:szCs w:val="21"/>
        </w:rPr>
        <w:t>;</w:t>
      </w:r>
    </w:p>
    <w:p w:rsidR="00F76234" w:rsidRPr="007B2547" w:rsidRDefault="00F76234" w:rsidP="00F76234">
      <w:pPr>
        <w:ind w:left="709"/>
        <w:jc w:val="both"/>
        <w:rPr>
          <w:rFonts w:ascii="Arial" w:hAnsi="Arial" w:cs="Arial"/>
          <w:sz w:val="21"/>
          <w:szCs w:val="21"/>
        </w:rPr>
      </w:pPr>
      <w:r>
        <w:rPr>
          <w:rFonts w:ascii="Arial" w:hAnsi="Arial" w:cs="Arial"/>
          <w:b/>
          <w:sz w:val="21"/>
          <w:szCs w:val="21"/>
        </w:rPr>
        <w:t>ESFA Contingency</w:t>
      </w:r>
      <w:r>
        <w:rPr>
          <w:rFonts w:ascii="Arial" w:hAnsi="Arial" w:cs="Arial"/>
          <w:sz w:val="21"/>
          <w:szCs w:val="21"/>
        </w:rPr>
        <w:t xml:space="preserve"> means the action following change in employer, apprentice or provider circumstances set out in the Funding Rules (on page 33 after paragraph P2</w:t>
      </w:r>
      <w:r w:rsidR="00256F1D">
        <w:rPr>
          <w:rFonts w:ascii="Arial" w:hAnsi="Arial" w:cs="Arial"/>
          <w:sz w:val="21"/>
          <w:szCs w:val="21"/>
        </w:rPr>
        <w:t>38</w:t>
      </w:r>
      <w:r>
        <w:rPr>
          <w:rFonts w:ascii="Arial" w:hAnsi="Arial" w:cs="Arial"/>
          <w:sz w:val="21"/>
          <w:szCs w:val="21"/>
        </w:rPr>
        <w:t xml:space="preserve"> in Version </w:t>
      </w:r>
      <w:r w:rsidR="00256F1D">
        <w:rPr>
          <w:rFonts w:ascii="Arial" w:hAnsi="Arial" w:cs="Arial"/>
          <w:sz w:val="21"/>
          <w:szCs w:val="21"/>
        </w:rPr>
        <w:t>6</w:t>
      </w:r>
      <w:r>
        <w:rPr>
          <w:rFonts w:ascii="Arial" w:hAnsi="Arial" w:cs="Arial"/>
          <w:sz w:val="21"/>
          <w:szCs w:val="21"/>
        </w:rPr>
        <w:t xml:space="preserve"> of the Funding Rules)</w:t>
      </w:r>
      <w:r w:rsidR="009C6409">
        <w:rPr>
          <w:rFonts w:ascii="Arial" w:hAnsi="Arial" w:cs="Arial"/>
          <w:sz w:val="21"/>
          <w:szCs w:val="21"/>
        </w:rPr>
        <w:t>;</w:t>
      </w:r>
    </w:p>
    <w:p w:rsidR="00F76234" w:rsidRPr="007B2547" w:rsidRDefault="00F76234" w:rsidP="00F76234">
      <w:pPr>
        <w:ind w:left="709"/>
        <w:jc w:val="both"/>
        <w:rPr>
          <w:rFonts w:ascii="Arial" w:hAnsi="Arial" w:cs="Arial"/>
          <w:sz w:val="21"/>
          <w:szCs w:val="21"/>
        </w:rPr>
      </w:pPr>
      <w:r>
        <w:rPr>
          <w:rFonts w:ascii="Arial" w:hAnsi="Arial" w:cs="Arial"/>
          <w:b/>
          <w:sz w:val="21"/>
          <w:szCs w:val="21"/>
        </w:rPr>
        <w:t xml:space="preserve">ESFA Contingency Event </w:t>
      </w:r>
      <w:r>
        <w:rPr>
          <w:rFonts w:ascii="Arial" w:hAnsi="Arial" w:cs="Arial"/>
          <w:sz w:val="21"/>
          <w:szCs w:val="21"/>
        </w:rPr>
        <w:t>means each scenario described in each ESFA Contingency</w:t>
      </w:r>
      <w:r w:rsidR="009C6409">
        <w:rPr>
          <w:rFonts w:ascii="Arial" w:hAnsi="Arial" w:cs="Arial"/>
          <w:sz w:val="21"/>
          <w:szCs w:val="21"/>
        </w:rPr>
        <w:t>;</w:t>
      </w:r>
    </w:p>
    <w:p w:rsidR="009C6409" w:rsidRPr="009C6409" w:rsidRDefault="009C6409" w:rsidP="0019593D">
      <w:pPr>
        <w:ind w:left="709"/>
        <w:jc w:val="both"/>
        <w:rPr>
          <w:rFonts w:ascii="Arial" w:hAnsi="Arial" w:cs="Arial"/>
          <w:sz w:val="21"/>
          <w:szCs w:val="21"/>
        </w:rPr>
      </w:pPr>
      <w:r w:rsidRPr="009C6409">
        <w:rPr>
          <w:rFonts w:ascii="Arial" w:hAnsi="Arial" w:cs="Arial"/>
          <w:b/>
          <w:sz w:val="21"/>
          <w:szCs w:val="21"/>
        </w:rPr>
        <w:t xml:space="preserve">Expiry Date </w:t>
      </w:r>
      <w:r w:rsidRPr="009C6409">
        <w:rPr>
          <w:rFonts w:ascii="Arial" w:hAnsi="Arial" w:cs="Arial"/>
          <w:sz w:val="21"/>
          <w:szCs w:val="21"/>
        </w:rPr>
        <w:t>means the date stated as being the expiry d</w:t>
      </w:r>
      <w:r>
        <w:rPr>
          <w:rFonts w:ascii="Arial" w:hAnsi="Arial" w:cs="Arial"/>
          <w:sz w:val="21"/>
          <w:szCs w:val="21"/>
        </w:rPr>
        <w:t xml:space="preserve">ate in the </w:t>
      </w:r>
      <w:r w:rsidR="000E75DA">
        <w:rPr>
          <w:rFonts w:ascii="Arial" w:hAnsi="Arial" w:cs="Arial"/>
          <w:sz w:val="21"/>
          <w:szCs w:val="21"/>
        </w:rPr>
        <w:t>Subc</w:t>
      </w:r>
      <w:r>
        <w:rPr>
          <w:rFonts w:ascii="Arial" w:hAnsi="Arial" w:cs="Arial"/>
          <w:sz w:val="21"/>
          <w:szCs w:val="21"/>
        </w:rPr>
        <w:t>ontract Particulars;</w:t>
      </w:r>
    </w:p>
    <w:p w:rsidR="00A91B57" w:rsidRPr="00A91B57" w:rsidRDefault="00A91B57" w:rsidP="0019593D">
      <w:pPr>
        <w:ind w:left="709"/>
        <w:jc w:val="both"/>
        <w:rPr>
          <w:rFonts w:ascii="Arial" w:hAnsi="Arial" w:cs="Arial"/>
          <w:sz w:val="21"/>
          <w:szCs w:val="21"/>
        </w:rPr>
      </w:pPr>
      <w:r>
        <w:rPr>
          <w:rFonts w:ascii="Arial" w:hAnsi="Arial" w:cs="Arial"/>
          <w:b/>
          <w:sz w:val="21"/>
          <w:szCs w:val="21"/>
        </w:rPr>
        <w:t xml:space="preserve">Fees </w:t>
      </w:r>
      <w:r>
        <w:rPr>
          <w:rFonts w:ascii="Arial" w:hAnsi="Arial" w:cs="Arial"/>
          <w:sz w:val="21"/>
          <w:szCs w:val="21"/>
        </w:rPr>
        <w:t>means the amounts payable by the Training Provider to the Subcontractor in respect of the Subcontracted Services as set out in the relevant Apprenticeship Programme</w:t>
      </w:r>
      <w:r w:rsidR="007A06D5">
        <w:rPr>
          <w:rFonts w:ascii="Arial" w:hAnsi="Arial" w:cs="Arial"/>
          <w:sz w:val="21"/>
          <w:szCs w:val="21"/>
        </w:rPr>
        <w:t xml:space="preserve"> </w:t>
      </w:r>
      <w:r w:rsidR="001916BF">
        <w:rPr>
          <w:rFonts w:ascii="Arial" w:hAnsi="Arial" w:cs="Arial"/>
          <w:sz w:val="21"/>
          <w:szCs w:val="21"/>
        </w:rPr>
        <w:t xml:space="preserve">and defined in Schedule 1 </w:t>
      </w:r>
      <w:r w:rsidR="007A06D5" w:rsidRPr="007A06D5">
        <w:rPr>
          <w:rFonts w:ascii="Arial" w:hAnsi="Arial" w:cs="Arial"/>
          <w:sz w:val="21"/>
          <w:szCs w:val="21"/>
        </w:rPr>
        <w:t>and additional costs pursuant to clause 19.2</w:t>
      </w:r>
      <w:r>
        <w:rPr>
          <w:rFonts w:ascii="Arial" w:hAnsi="Arial" w:cs="Arial"/>
          <w:sz w:val="21"/>
          <w:szCs w:val="21"/>
        </w:rPr>
        <w:t>;</w:t>
      </w:r>
    </w:p>
    <w:p w:rsidR="00525213" w:rsidRPr="00525213" w:rsidRDefault="00525213" w:rsidP="0019593D">
      <w:pPr>
        <w:ind w:left="709"/>
        <w:jc w:val="both"/>
        <w:rPr>
          <w:rFonts w:ascii="Arial" w:hAnsi="Arial" w:cs="Arial"/>
          <w:sz w:val="21"/>
          <w:szCs w:val="21"/>
        </w:rPr>
      </w:pPr>
      <w:r w:rsidRPr="00525213">
        <w:rPr>
          <w:rFonts w:ascii="Arial" w:hAnsi="Arial" w:cs="Arial"/>
          <w:b/>
          <w:sz w:val="21"/>
          <w:szCs w:val="21"/>
        </w:rPr>
        <w:t xml:space="preserve">Funding </w:t>
      </w:r>
      <w:r w:rsidRPr="00525213">
        <w:rPr>
          <w:rFonts w:ascii="Arial" w:hAnsi="Arial" w:cs="Arial"/>
          <w:sz w:val="21"/>
          <w:szCs w:val="21"/>
        </w:rPr>
        <w:t xml:space="preserve">the funding paid to the Training Provider on behalf of </w:t>
      </w:r>
      <w:r w:rsidR="000E75DA">
        <w:rPr>
          <w:rFonts w:ascii="Arial" w:hAnsi="Arial" w:cs="Arial"/>
          <w:sz w:val="21"/>
          <w:szCs w:val="21"/>
        </w:rPr>
        <w:t>an</w:t>
      </w:r>
      <w:r w:rsidRPr="00525213">
        <w:rPr>
          <w:rFonts w:ascii="Arial" w:hAnsi="Arial" w:cs="Arial"/>
          <w:sz w:val="21"/>
          <w:szCs w:val="21"/>
        </w:rPr>
        <w:t xml:space="preserve"> Employer towards the cost of Training and End-Point Assessment in accordance with this </w:t>
      </w:r>
      <w:r w:rsidR="00E53792" w:rsidRPr="00525213">
        <w:rPr>
          <w:rFonts w:ascii="Arial" w:hAnsi="Arial" w:cs="Arial"/>
          <w:sz w:val="21"/>
          <w:szCs w:val="21"/>
        </w:rPr>
        <w:t>agreement</w:t>
      </w:r>
      <w:r w:rsidR="001916BF">
        <w:rPr>
          <w:rFonts w:ascii="Arial" w:hAnsi="Arial" w:cs="Arial"/>
          <w:sz w:val="21"/>
          <w:szCs w:val="21"/>
        </w:rPr>
        <w:t xml:space="preserve"> and as set out in Schedule 1</w:t>
      </w:r>
      <w:r w:rsidR="009C6409">
        <w:rPr>
          <w:rFonts w:ascii="Arial" w:hAnsi="Arial" w:cs="Arial"/>
          <w:sz w:val="21"/>
          <w:szCs w:val="21"/>
        </w:rPr>
        <w:t>;</w:t>
      </w:r>
    </w:p>
    <w:p w:rsidR="00525213" w:rsidRPr="00525213" w:rsidRDefault="00525213" w:rsidP="0019593D">
      <w:pPr>
        <w:ind w:left="709"/>
        <w:jc w:val="both"/>
        <w:rPr>
          <w:rFonts w:ascii="Arial" w:hAnsi="Arial" w:cs="Arial"/>
          <w:sz w:val="21"/>
          <w:szCs w:val="21"/>
        </w:rPr>
      </w:pPr>
      <w:r w:rsidRPr="00525213">
        <w:rPr>
          <w:rFonts w:ascii="Arial" w:hAnsi="Arial" w:cs="Arial"/>
          <w:b/>
          <w:sz w:val="21"/>
          <w:szCs w:val="21"/>
        </w:rPr>
        <w:t>Funding Rules</w:t>
      </w:r>
      <w:r w:rsidRPr="00525213">
        <w:rPr>
          <w:rFonts w:ascii="Arial" w:hAnsi="Arial" w:cs="Arial"/>
          <w:sz w:val="21"/>
          <w:szCs w:val="21"/>
        </w:rPr>
        <w:t xml:space="preserve"> the Apprenticeship Funding and Performance Management Rules for Training Providers and, where applicable, the Apprenticeship Funding: Rules for Employer-Providers, both as revised and amended from time to time and available at:</w:t>
      </w:r>
      <w:r>
        <w:rPr>
          <w:rFonts w:ascii="Arial" w:hAnsi="Arial" w:cs="Arial"/>
          <w:sz w:val="21"/>
          <w:szCs w:val="21"/>
        </w:rPr>
        <w:t xml:space="preserve"> </w:t>
      </w:r>
      <w:hyperlink r:id="rId12" w:history="1">
        <w:r w:rsidRPr="00761D44">
          <w:rPr>
            <w:rStyle w:val="Hyperlink"/>
            <w:rFonts w:ascii="Arial" w:hAnsi="Arial" w:cs="Arial"/>
            <w:sz w:val="21"/>
            <w:szCs w:val="21"/>
          </w:rPr>
          <w:t>https://www.gov.uk/government/publications/apprenticeship-funding-and-performance-management-rules-2017-to-2018</w:t>
        </w:r>
      </w:hyperlink>
      <w:r w:rsidR="009C6409">
        <w:rPr>
          <w:rFonts w:ascii="Arial" w:hAnsi="Arial" w:cs="Arial"/>
          <w:sz w:val="21"/>
          <w:szCs w:val="21"/>
        </w:rPr>
        <w:t>;</w:t>
      </w:r>
    </w:p>
    <w:p w:rsidR="00256F1D" w:rsidRPr="003B0B4F" w:rsidRDefault="00256F1D" w:rsidP="0019593D">
      <w:pPr>
        <w:ind w:left="709"/>
        <w:jc w:val="both"/>
        <w:rPr>
          <w:rFonts w:ascii="Arial" w:hAnsi="Arial" w:cs="Arial"/>
          <w:sz w:val="21"/>
          <w:szCs w:val="21"/>
        </w:rPr>
      </w:pPr>
      <w:r w:rsidRPr="00256F1D">
        <w:rPr>
          <w:rFonts w:ascii="Arial" w:hAnsi="Arial" w:cs="Arial"/>
          <w:b/>
          <w:sz w:val="21"/>
          <w:szCs w:val="21"/>
        </w:rPr>
        <w:t xml:space="preserve">Good Industry Practice </w:t>
      </w:r>
      <w:r w:rsidRPr="003B0B4F">
        <w:rPr>
          <w:rFonts w:ascii="Arial" w:hAnsi="Arial" w:cs="Arial"/>
          <w:sz w:val="21"/>
          <w:szCs w:val="21"/>
        </w:rPr>
        <w:t>means the exercise of such degree of skill, diligence and care which would reasonably and ordinarily be expected from a skilled and experienced provider engaged in the discharge of their usual business (as the context so dictates) under the same or similar circumstances as those applicable to this Agreement;</w:t>
      </w:r>
    </w:p>
    <w:p w:rsidR="004E504F" w:rsidRPr="004E504F" w:rsidRDefault="004E504F" w:rsidP="0019593D">
      <w:pPr>
        <w:ind w:left="709"/>
        <w:jc w:val="both"/>
        <w:rPr>
          <w:rFonts w:ascii="Arial" w:hAnsi="Arial" w:cs="Arial"/>
          <w:sz w:val="21"/>
          <w:szCs w:val="21"/>
          <w:highlight w:val="cyan"/>
        </w:rPr>
      </w:pPr>
      <w:r>
        <w:rPr>
          <w:rFonts w:ascii="Arial" w:hAnsi="Arial" w:cs="Arial"/>
          <w:b/>
          <w:sz w:val="21"/>
          <w:szCs w:val="21"/>
        </w:rPr>
        <w:t xml:space="preserve">Funding Year </w:t>
      </w:r>
      <w:r w:rsidRPr="004E504F">
        <w:rPr>
          <w:rFonts w:ascii="Arial" w:hAnsi="Arial" w:cs="Arial"/>
          <w:sz w:val="21"/>
          <w:szCs w:val="21"/>
        </w:rPr>
        <w:t xml:space="preserve">means </w:t>
      </w:r>
      <w:r>
        <w:rPr>
          <w:rFonts w:ascii="Arial" w:hAnsi="Arial" w:cs="Arial"/>
          <w:sz w:val="21"/>
          <w:szCs w:val="21"/>
        </w:rPr>
        <w:t xml:space="preserve">the period </w:t>
      </w:r>
      <w:r w:rsidRPr="004E504F">
        <w:rPr>
          <w:rFonts w:ascii="Arial" w:hAnsi="Arial" w:cs="Arial"/>
          <w:sz w:val="21"/>
          <w:szCs w:val="21"/>
        </w:rPr>
        <w:t xml:space="preserve">between 1 May 2017 and 31 March 2018 and thereafter any </w:t>
      </w:r>
      <w:proofErr w:type="gramStart"/>
      <w:r w:rsidRPr="004E504F">
        <w:rPr>
          <w:rFonts w:ascii="Arial" w:hAnsi="Arial" w:cs="Arial"/>
          <w:sz w:val="21"/>
          <w:szCs w:val="21"/>
        </w:rPr>
        <w:t>12 month</w:t>
      </w:r>
      <w:proofErr w:type="gramEnd"/>
      <w:r w:rsidRPr="004E504F">
        <w:rPr>
          <w:rFonts w:ascii="Arial" w:hAnsi="Arial" w:cs="Arial"/>
          <w:sz w:val="21"/>
          <w:szCs w:val="21"/>
        </w:rPr>
        <w:t xml:space="preserve"> period ending 31 March or such other</w:t>
      </w:r>
      <w:r>
        <w:rPr>
          <w:rFonts w:ascii="Arial" w:hAnsi="Arial" w:cs="Arial"/>
          <w:sz w:val="21"/>
          <w:szCs w:val="21"/>
        </w:rPr>
        <w:t xml:space="preserve"> relevant</w:t>
      </w:r>
      <w:r w:rsidRPr="004E504F">
        <w:rPr>
          <w:rFonts w:ascii="Arial" w:hAnsi="Arial" w:cs="Arial"/>
          <w:sz w:val="21"/>
          <w:szCs w:val="21"/>
        </w:rPr>
        <w:t xml:space="preserve"> </w:t>
      </w:r>
      <w:r>
        <w:rPr>
          <w:rFonts w:ascii="Arial" w:hAnsi="Arial" w:cs="Arial"/>
          <w:sz w:val="21"/>
          <w:szCs w:val="21"/>
        </w:rPr>
        <w:t xml:space="preserve">funding </w:t>
      </w:r>
      <w:r w:rsidRPr="004E504F">
        <w:rPr>
          <w:rFonts w:ascii="Arial" w:hAnsi="Arial" w:cs="Arial"/>
          <w:sz w:val="21"/>
          <w:szCs w:val="21"/>
        </w:rPr>
        <w:t xml:space="preserve">period </w:t>
      </w:r>
      <w:r>
        <w:rPr>
          <w:rFonts w:ascii="Arial" w:hAnsi="Arial" w:cs="Arial"/>
          <w:sz w:val="21"/>
          <w:szCs w:val="21"/>
        </w:rPr>
        <w:t>as set out in the Funding Rules;</w:t>
      </w:r>
    </w:p>
    <w:p w:rsidR="00930BE7" w:rsidRPr="00930BE7" w:rsidRDefault="00930BE7" w:rsidP="0019593D">
      <w:pPr>
        <w:ind w:left="709"/>
        <w:jc w:val="both"/>
        <w:rPr>
          <w:rFonts w:ascii="Arial" w:hAnsi="Arial" w:cs="Arial"/>
          <w:sz w:val="21"/>
          <w:szCs w:val="21"/>
        </w:rPr>
      </w:pPr>
      <w:r w:rsidRPr="00930BE7">
        <w:rPr>
          <w:rFonts w:ascii="Arial" w:hAnsi="Arial" w:cs="Arial"/>
          <w:b/>
          <w:sz w:val="21"/>
          <w:szCs w:val="21"/>
        </w:rPr>
        <w:t xml:space="preserve">Integrated Standard </w:t>
      </w:r>
      <w:r w:rsidRPr="00930BE7">
        <w:rPr>
          <w:rFonts w:ascii="Arial" w:hAnsi="Arial" w:cs="Arial"/>
          <w:sz w:val="21"/>
          <w:szCs w:val="21"/>
        </w:rPr>
        <w:t>is an Approved Apprenticeship Standard in which the End-Point Assessment is incorporated into the main learning aim (usually a degree or other full higher education qualification) as defined in the Funding Rules;</w:t>
      </w:r>
    </w:p>
    <w:p w:rsidR="009A5C3B" w:rsidRPr="009A5C3B" w:rsidRDefault="009A5C3B" w:rsidP="0019593D">
      <w:pPr>
        <w:ind w:left="709"/>
        <w:jc w:val="both"/>
        <w:rPr>
          <w:rFonts w:ascii="Arial" w:hAnsi="Arial" w:cs="Arial"/>
          <w:sz w:val="21"/>
          <w:szCs w:val="21"/>
        </w:rPr>
      </w:pPr>
      <w:r>
        <w:rPr>
          <w:rFonts w:ascii="Arial" w:hAnsi="Arial" w:cs="Arial"/>
          <w:b/>
          <w:sz w:val="21"/>
          <w:szCs w:val="21"/>
        </w:rPr>
        <w:t>Intellectual Property Rights</w:t>
      </w:r>
      <w:r w:rsidRPr="009A5C3B">
        <w:rPr>
          <w:rFonts w:ascii="Arial" w:hAnsi="Arial" w:cs="Arial"/>
          <w:sz w:val="21"/>
          <w:szCs w:val="21"/>
        </w:rPr>
        <w:t xml:space="preserve"> means any and all intellectual property rights of any nature anywhere in the world whether registered, registerable or otherwise, including patents, utility models, trademarks, registered designs and domain names, applications for any of the foregoing, trade or business names, goodwill, copyright and rights in the nature of copyright, design rights, rights in databases, moral rights, know-how and any other intellectual property rights which subsist in computer software, computer programs, websites, documents, information, techniques, business methods, drawings, logos, instruction manuals, lists and procedures and particulars of customers, marketing methods and procedures and advertising literature, including the </w:t>
      </w:r>
      <w:r w:rsidR="009C6409">
        <w:rPr>
          <w:rFonts w:ascii="Arial" w:hAnsi="Arial" w:cs="Arial"/>
          <w:sz w:val="21"/>
          <w:szCs w:val="21"/>
        </w:rPr>
        <w:t>“look and feel” of any websites;</w:t>
      </w:r>
    </w:p>
    <w:p w:rsidR="00187FDA" w:rsidRPr="00187FDA" w:rsidRDefault="00187FDA" w:rsidP="0019593D">
      <w:pPr>
        <w:ind w:left="709"/>
        <w:jc w:val="both"/>
        <w:rPr>
          <w:rFonts w:ascii="Arial" w:hAnsi="Arial" w:cs="Arial"/>
          <w:sz w:val="21"/>
          <w:szCs w:val="21"/>
        </w:rPr>
      </w:pPr>
      <w:r w:rsidRPr="00187FDA">
        <w:rPr>
          <w:rFonts w:ascii="Arial" w:hAnsi="Arial" w:cs="Arial"/>
          <w:b/>
          <w:sz w:val="21"/>
          <w:szCs w:val="21"/>
        </w:rPr>
        <w:t xml:space="preserve">Law </w:t>
      </w:r>
      <w:r w:rsidRPr="00187FDA">
        <w:rPr>
          <w:rFonts w:ascii="Arial" w:hAnsi="Arial" w:cs="Arial"/>
          <w:sz w:val="21"/>
          <w:szCs w:val="21"/>
        </w:rPr>
        <w:t>means all statutes, statutory instruments, regulations, byelaws, rules, judicial rulings and orders made under any statute, directive or by any competent legislative or judicial body in England and Wales</w:t>
      </w:r>
      <w:r w:rsidR="009C6409">
        <w:rPr>
          <w:rFonts w:ascii="Arial" w:hAnsi="Arial" w:cs="Arial"/>
          <w:sz w:val="21"/>
          <w:szCs w:val="21"/>
        </w:rPr>
        <w:t>;</w:t>
      </w:r>
    </w:p>
    <w:p w:rsidR="002637F7" w:rsidRPr="002637F7" w:rsidRDefault="002637F7" w:rsidP="0019593D">
      <w:pPr>
        <w:ind w:left="709"/>
        <w:jc w:val="both"/>
        <w:rPr>
          <w:rFonts w:ascii="Arial" w:hAnsi="Arial" w:cs="Arial"/>
          <w:sz w:val="21"/>
          <w:szCs w:val="21"/>
        </w:rPr>
      </w:pPr>
      <w:r>
        <w:rPr>
          <w:rFonts w:ascii="Arial" w:hAnsi="Arial" w:cs="Arial"/>
          <w:b/>
          <w:sz w:val="21"/>
          <w:szCs w:val="21"/>
        </w:rPr>
        <w:t>Mandatory Policies</w:t>
      </w:r>
      <w:r>
        <w:rPr>
          <w:rFonts w:ascii="Arial" w:hAnsi="Arial" w:cs="Arial"/>
          <w:sz w:val="21"/>
          <w:szCs w:val="21"/>
        </w:rPr>
        <w:t xml:space="preserve"> means the policies of the Training Provider set out in Schedule </w:t>
      </w:r>
      <w:r w:rsidR="00054CE2">
        <w:rPr>
          <w:rFonts w:ascii="Arial" w:hAnsi="Arial" w:cs="Arial"/>
          <w:sz w:val="21"/>
          <w:szCs w:val="21"/>
        </w:rPr>
        <w:t>2</w:t>
      </w:r>
      <w:r>
        <w:rPr>
          <w:rFonts w:ascii="Arial" w:hAnsi="Arial" w:cs="Arial"/>
          <w:sz w:val="21"/>
          <w:szCs w:val="21"/>
        </w:rPr>
        <w:t xml:space="preserve"> or made known to the </w:t>
      </w:r>
      <w:r w:rsidR="000E75DA">
        <w:rPr>
          <w:rFonts w:ascii="Arial" w:hAnsi="Arial" w:cs="Arial"/>
          <w:sz w:val="21"/>
          <w:szCs w:val="21"/>
        </w:rPr>
        <w:t>Subcontractor</w:t>
      </w:r>
      <w:r>
        <w:rPr>
          <w:rFonts w:ascii="Arial" w:hAnsi="Arial" w:cs="Arial"/>
          <w:sz w:val="21"/>
          <w:szCs w:val="21"/>
        </w:rPr>
        <w:t xml:space="preserve"> from time to time;</w:t>
      </w:r>
    </w:p>
    <w:p w:rsidR="00256F1D" w:rsidRPr="003B0B4F" w:rsidRDefault="00256F1D" w:rsidP="00930BE7">
      <w:pPr>
        <w:ind w:left="709"/>
        <w:jc w:val="both"/>
        <w:rPr>
          <w:rFonts w:ascii="Arial" w:hAnsi="Arial" w:cs="Arial"/>
          <w:sz w:val="21"/>
          <w:szCs w:val="21"/>
        </w:rPr>
      </w:pPr>
      <w:proofErr w:type="spellStart"/>
      <w:r w:rsidRPr="003B0B4F">
        <w:rPr>
          <w:rFonts w:ascii="Arial" w:hAnsi="Arial" w:cs="Arial"/>
          <w:b/>
          <w:sz w:val="21"/>
          <w:szCs w:val="21"/>
        </w:rPr>
        <w:t>OfS</w:t>
      </w:r>
      <w:proofErr w:type="spellEnd"/>
      <w:r w:rsidRPr="00256F1D">
        <w:rPr>
          <w:rFonts w:ascii="Arial" w:hAnsi="Arial" w:cs="Arial"/>
          <w:sz w:val="21"/>
          <w:szCs w:val="21"/>
        </w:rPr>
        <w:t xml:space="preserve"> means the Office for Students or such other statutory or non-statutory body responsible for regulating the higher education sector from time to time and all matters currently assigned to the </w:t>
      </w:r>
      <w:proofErr w:type="spellStart"/>
      <w:r w:rsidRPr="00256F1D">
        <w:rPr>
          <w:rFonts w:ascii="Arial" w:hAnsi="Arial" w:cs="Arial"/>
          <w:sz w:val="21"/>
          <w:szCs w:val="21"/>
        </w:rPr>
        <w:t>OfS</w:t>
      </w:r>
      <w:proofErr w:type="spellEnd"/>
      <w:r w:rsidRPr="00256F1D">
        <w:rPr>
          <w:rFonts w:ascii="Arial" w:hAnsi="Arial" w:cs="Arial"/>
          <w:sz w:val="21"/>
          <w:szCs w:val="21"/>
        </w:rPr>
        <w:t xml:space="preserve"> under the Accountability Statement</w:t>
      </w:r>
      <w:r w:rsidR="003B2F72">
        <w:rPr>
          <w:rFonts w:ascii="Arial" w:hAnsi="Arial" w:cs="Arial"/>
          <w:sz w:val="21"/>
          <w:szCs w:val="21"/>
        </w:rPr>
        <w:t>;</w:t>
      </w:r>
    </w:p>
    <w:p w:rsidR="00930BE7" w:rsidRPr="00930BE7" w:rsidRDefault="00930BE7" w:rsidP="00930BE7">
      <w:pPr>
        <w:ind w:left="709"/>
        <w:jc w:val="both"/>
        <w:rPr>
          <w:rFonts w:ascii="Arial" w:hAnsi="Arial" w:cs="Arial"/>
          <w:sz w:val="21"/>
          <w:szCs w:val="21"/>
        </w:rPr>
      </w:pPr>
      <w:r w:rsidRPr="00930BE7">
        <w:rPr>
          <w:rFonts w:ascii="Arial" w:hAnsi="Arial" w:cs="Arial"/>
          <w:b/>
          <w:sz w:val="21"/>
          <w:szCs w:val="21"/>
        </w:rPr>
        <w:t xml:space="preserve">Ofsted </w:t>
      </w:r>
      <w:r w:rsidRPr="00930BE7">
        <w:rPr>
          <w:rFonts w:ascii="Arial" w:hAnsi="Arial" w:cs="Arial"/>
          <w:sz w:val="21"/>
          <w:szCs w:val="21"/>
        </w:rPr>
        <w:t>means the Office for Standards in Education, Children’s Services and Skills Piccadilly Gate, Store Street, Manchester, M1 2WD or such other statutory or non-statutory body responsible for carrying out its functions from time to time (including but not limited to the regulation of the further education sector, teacher training in the higher education sector and all matters assigned to it under the Accountability Statement);</w:t>
      </w:r>
    </w:p>
    <w:p w:rsidR="00256F1D" w:rsidRPr="003B0B4F" w:rsidRDefault="00256F1D" w:rsidP="00930BE7">
      <w:pPr>
        <w:ind w:left="709"/>
        <w:jc w:val="both"/>
        <w:rPr>
          <w:rFonts w:ascii="Arial" w:hAnsi="Arial" w:cs="Arial"/>
          <w:sz w:val="21"/>
          <w:szCs w:val="21"/>
        </w:rPr>
      </w:pPr>
      <w:r w:rsidRPr="003B0B4F">
        <w:rPr>
          <w:rFonts w:ascii="Arial" w:hAnsi="Arial" w:cs="Arial"/>
          <w:b/>
          <w:sz w:val="21"/>
          <w:szCs w:val="21"/>
        </w:rPr>
        <w:t>Personal Data</w:t>
      </w:r>
      <w:r w:rsidRPr="00256F1D">
        <w:rPr>
          <w:rFonts w:ascii="Arial" w:hAnsi="Arial" w:cs="Arial"/>
          <w:sz w:val="21"/>
          <w:szCs w:val="21"/>
        </w:rPr>
        <w:t xml:space="preserve"> has the meaning set out the Data Protection Legislation;</w:t>
      </w:r>
    </w:p>
    <w:p w:rsidR="00930BE7" w:rsidRPr="00930BE7" w:rsidRDefault="00930BE7" w:rsidP="00930BE7">
      <w:pPr>
        <w:ind w:left="709"/>
        <w:jc w:val="both"/>
        <w:rPr>
          <w:rFonts w:ascii="Arial" w:hAnsi="Arial" w:cs="Arial"/>
          <w:sz w:val="21"/>
          <w:szCs w:val="21"/>
        </w:rPr>
      </w:pPr>
      <w:r w:rsidRPr="00930BE7">
        <w:rPr>
          <w:rFonts w:ascii="Arial" w:hAnsi="Arial" w:cs="Arial"/>
          <w:b/>
          <w:sz w:val="21"/>
          <w:szCs w:val="21"/>
        </w:rPr>
        <w:t xml:space="preserve">QAA UK Quality Code </w:t>
      </w:r>
      <w:r w:rsidRPr="00930BE7">
        <w:rPr>
          <w:rFonts w:ascii="Arial" w:hAnsi="Arial" w:cs="Arial"/>
          <w:sz w:val="21"/>
          <w:szCs w:val="21"/>
        </w:rPr>
        <w:t>means the code published by the QAA which sets out the expectations that all providers of UK higher education are required to meet.</w:t>
      </w:r>
    </w:p>
    <w:p w:rsidR="00930BE7" w:rsidRPr="00930BE7" w:rsidRDefault="00930BE7" w:rsidP="00930BE7">
      <w:pPr>
        <w:ind w:left="709"/>
        <w:jc w:val="both"/>
        <w:rPr>
          <w:rFonts w:ascii="Arial" w:hAnsi="Arial" w:cs="Arial"/>
          <w:sz w:val="21"/>
          <w:szCs w:val="21"/>
        </w:rPr>
      </w:pPr>
      <w:r w:rsidRPr="00930BE7">
        <w:rPr>
          <w:rFonts w:ascii="Arial" w:hAnsi="Arial" w:cs="Arial"/>
          <w:b/>
          <w:sz w:val="21"/>
          <w:szCs w:val="21"/>
        </w:rPr>
        <w:t xml:space="preserve">Quality Assurance Agency for Higher Education (QAA) </w:t>
      </w:r>
      <w:r w:rsidRPr="00930BE7">
        <w:rPr>
          <w:rFonts w:ascii="Arial" w:hAnsi="Arial" w:cs="Arial"/>
          <w:sz w:val="21"/>
          <w:szCs w:val="21"/>
        </w:rPr>
        <w:t>means the Quality Assurance Agency for Higher Education, company number 03344784 with registered office Southgate House, Southgate Street, Gloucester, Gloucestershire, GL1 1UB or such other statutory or non-statutory body responsible for carrying out its functions from time to time (including but not limited to monitoring and improving quality in the higher education sector and all matters assigned to it under the Accountability Statement);</w:t>
      </w:r>
    </w:p>
    <w:p w:rsidR="000077AD" w:rsidRDefault="00763034" w:rsidP="0019593D">
      <w:pPr>
        <w:ind w:left="709"/>
        <w:jc w:val="both"/>
        <w:rPr>
          <w:rFonts w:ascii="Arial" w:hAnsi="Arial" w:cs="Arial"/>
          <w:sz w:val="21"/>
          <w:szCs w:val="21"/>
        </w:rPr>
      </w:pPr>
      <w:r>
        <w:rPr>
          <w:rFonts w:ascii="Arial" w:hAnsi="Arial" w:cs="Arial"/>
          <w:b/>
          <w:sz w:val="21"/>
          <w:szCs w:val="21"/>
        </w:rPr>
        <w:t xml:space="preserve">Subcontracted </w:t>
      </w:r>
      <w:r w:rsidR="006A62A5" w:rsidRPr="000077AD">
        <w:rPr>
          <w:rFonts w:ascii="Arial" w:hAnsi="Arial" w:cs="Arial"/>
          <w:b/>
          <w:sz w:val="21"/>
          <w:szCs w:val="21"/>
        </w:rPr>
        <w:t>Services</w:t>
      </w:r>
      <w:r w:rsidR="000077AD">
        <w:rPr>
          <w:rFonts w:ascii="Arial" w:hAnsi="Arial" w:cs="Arial"/>
          <w:b/>
          <w:sz w:val="21"/>
          <w:szCs w:val="21"/>
        </w:rPr>
        <w:t xml:space="preserve"> </w:t>
      </w:r>
      <w:r w:rsidR="000077AD" w:rsidRPr="000077AD">
        <w:rPr>
          <w:rFonts w:ascii="Arial" w:hAnsi="Arial" w:cs="Arial"/>
          <w:sz w:val="21"/>
          <w:szCs w:val="21"/>
        </w:rPr>
        <w:t>t</w:t>
      </w:r>
      <w:r w:rsidR="006A62A5" w:rsidRPr="006A62A5">
        <w:rPr>
          <w:rFonts w:ascii="Arial" w:hAnsi="Arial" w:cs="Arial"/>
          <w:sz w:val="21"/>
          <w:szCs w:val="21"/>
        </w:rPr>
        <w:t>he provision of training services in respect of the Apprenticeship Programmes</w:t>
      </w:r>
      <w:r>
        <w:rPr>
          <w:rFonts w:ascii="Arial" w:hAnsi="Arial" w:cs="Arial"/>
          <w:sz w:val="21"/>
          <w:szCs w:val="21"/>
        </w:rPr>
        <w:t xml:space="preserve"> to be delivered by the Subcontractor</w:t>
      </w:r>
      <w:r w:rsidR="006A62A5" w:rsidRPr="006A62A5">
        <w:rPr>
          <w:rFonts w:ascii="Arial" w:hAnsi="Arial" w:cs="Arial"/>
          <w:sz w:val="21"/>
          <w:szCs w:val="21"/>
        </w:rPr>
        <w:t>, as</w:t>
      </w:r>
      <w:r w:rsidR="00525213">
        <w:rPr>
          <w:rFonts w:ascii="Arial" w:hAnsi="Arial" w:cs="Arial"/>
          <w:sz w:val="21"/>
          <w:szCs w:val="21"/>
        </w:rPr>
        <w:t xml:space="preserve"> further detailed in </w:t>
      </w:r>
      <w:r w:rsidR="00A91B57">
        <w:rPr>
          <w:rFonts w:ascii="Arial" w:hAnsi="Arial" w:cs="Arial"/>
          <w:sz w:val="21"/>
          <w:szCs w:val="21"/>
        </w:rPr>
        <w:t>the relevant Apprenticeship Programme</w:t>
      </w:r>
      <w:r w:rsidR="002A0A33">
        <w:rPr>
          <w:rFonts w:ascii="Arial" w:hAnsi="Arial" w:cs="Arial"/>
          <w:sz w:val="21"/>
          <w:szCs w:val="21"/>
        </w:rPr>
        <w:t xml:space="preserve"> or agreed pursuant to Clause 5</w:t>
      </w:r>
      <w:r w:rsidR="009C6409">
        <w:rPr>
          <w:rFonts w:ascii="Arial" w:hAnsi="Arial" w:cs="Arial"/>
          <w:sz w:val="21"/>
          <w:szCs w:val="21"/>
        </w:rPr>
        <w:t>;</w:t>
      </w:r>
    </w:p>
    <w:p w:rsidR="000E75DA" w:rsidRPr="0083471E" w:rsidRDefault="000E75DA" w:rsidP="000E75DA">
      <w:pPr>
        <w:ind w:left="709"/>
        <w:jc w:val="both"/>
        <w:rPr>
          <w:rFonts w:ascii="Arial" w:hAnsi="Arial" w:cs="Arial"/>
          <w:sz w:val="21"/>
          <w:szCs w:val="21"/>
        </w:rPr>
      </w:pPr>
      <w:r>
        <w:rPr>
          <w:rFonts w:ascii="Arial" w:hAnsi="Arial" w:cs="Arial"/>
          <w:b/>
          <w:sz w:val="21"/>
          <w:szCs w:val="21"/>
        </w:rPr>
        <w:t xml:space="preserve">Subcontract Particulars </w:t>
      </w:r>
      <w:r>
        <w:rPr>
          <w:rFonts w:ascii="Arial" w:hAnsi="Arial" w:cs="Arial"/>
          <w:sz w:val="21"/>
          <w:szCs w:val="21"/>
        </w:rPr>
        <w:t>means the particulars of this agreement as set out and attached to this agreement above;</w:t>
      </w:r>
    </w:p>
    <w:p w:rsidR="000E75DA" w:rsidRPr="00394E07" w:rsidRDefault="000E75DA" w:rsidP="000E75DA">
      <w:pPr>
        <w:ind w:left="709"/>
        <w:jc w:val="both"/>
        <w:rPr>
          <w:rFonts w:ascii="Arial" w:hAnsi="Arial" w:cs="Arial"/>
          <w:sz w:val="21"/>
          <w:szCs w:val="21"/>
        </w:rPr>
      </w:pPr>
      <w:r>
        <w:rPr>
          <w:rFonts w:ascii="Arial" w:hAnsi="Arial" w:cs="Arial"/>
          <w:b/>
          <w:sz w:val="21"/>
          <w:szCs w:val="21"/>
        </w:rPr>
        <w:t>Subcontractor</w:t>
      </w:r>
      <w:r w:rsidRPr="00394E07">
        <w:rPr>
          <w:rFonts w:ascii="Arial" w:hAnsi="Arial" w:cs="Arial"/>
          <w:b/>
          <w:sz w:val="21"/>
          <w:szCs w:val="21"/>
        </w:rPr>
        <w:t>’s Representative</w:t>
      </w:r>
      <w:r>
        <w:rPr>
          <w:rFonts w:ascii="Arial" w:hAnsi="Arial" w:cs="Arial"/>
          <w:sz w:val="21"/>
          <w:szCs w:val="21"/>
        </w:rPr>
        <w:t xml:space="preserve"> means the person stated as the Subcontractor’s representative in the Subcontract Particulars or notified to the Training Provider from time to time;</w:t>
      </w:r>
    </w:p>
    <w:p w:rsidR="0083471E" w:rsidRDefault="0083471E" w:rsidP="0019593D">
      <w:pPr>
        <w:ind w:left="709"/>
        <w:jc w:val="both"/>
        <w:rPr>
          <w:rFonts w:ascii="Arial" w:hAnsi="Arial" w:cs="Arial"/>
          <w:sz w:val="21"/>
          <w:szCs w:val="21"/>
        </w:rPr>
      </w:pPr>
      <w:r w:rsidRPr="0083471E">
        <w:rPr>
          <w:rFonts w:ascii="Arial" w:hAnsi="Arial" w:cs="Arial"/>
          <w:b/>
          <w:sz w:val="21"/>
          <w:szCs w:val="21"/>
        </w:rPr>
        <w:t>Training</w:t>
      </w:r>
      <w:r w:rsidRPr="0083471E">
        <w:rPr>
          <w:rFonts w:ascii="Arial" w:hAnsi="Arial" w:cs="Arial"/>
          <w:sz w:val="21"/>
          <w:szCs w:val="21"/>
        </w:rPr>
        <w:t xml:space="preserve"> </w:t>
      </w:r>
      <w:r>
        <w:rPr>
          <w:rFonts w:ascii="Arial" w:hAnsi="Arial" w:cs="Arial"/>
          <w:sz w:val="21"/>
          <w:szCs w:val="21"/>
        </w:rPr>
        <w:t xml:space="preserve">means </w:t>
      </w:r>
      <w:r w:rsidRPr="0083471E">
        <w:rPr>
          <w:rFonts w:ascii="Arial" w:hAnsi="Arial" w:cs="Arial"/>
          <w:sz w:val="21"/>
          <w:szCs w:val="21"/>
        </w:rPr>
        <w:t>the delivery of training and on-programme assessment by the Training Prov</w:t>
      </w:r>
      <w:r w:rsidR="00394E07">
        <w:rPr>
          <w:rFonts w:ascii="Arial" w:hAnsi="Arial" w:cs="Arial"/>
          <w:sz w:val="21"/>
          <w:szCs w:val="21"/>
        </w:rPr>
        <w:t xml:space="preserve">ider </w:t>
      </w:r>
      <w:r w:rsidR="005869F7">
        <w:rPr>
          <w:rFonts w:ascii="Arial" w:hAnsi="Arial" w:cs="Arial"/>
          <w:sz w:val="21"/>
          <w:szCs w:val="21"/>
        </w:rPr>
        <w:t xml:space="preserve">or the Subcontractor </w:t>
      </w:r>
      <w:r w:rsidR="00394E07">
        <w:rPr>
          <w:rFonts w:ascii="Arial" w:hAnsi="Arial" w:cs="Arial"/>
          <w:sz w:val="21"/>
          <w:szCs w:val="21"/>
        </w:rPr>
        <w:t>to one or more Apprentices</w:t>
      </w:r>
      <w:r w:rsidR="009C6409">
        <w:rPr>
          <w:rFonts w:ascii="Arial" w:hAnsi="Arial" w:cs="Arial"/>
          <w:sz w:val="21"/>
          <w:szCs w:val="21"/>
        </w:rPr>
        <w:t>;</w:t>
      </w:r>
    </w:p>
    <w:p w:rsidR="00394E07" w:rsidRDefault="00394E07" w:rsidP="0019593D">
      <w:pPr>
        <w:ind w:left="709"/>
        <w:jc w:val="both"/>
        <w:rPr>
          <w:rFonts w:ascii="Arial" w:hAnsi="Arial" w:cs="Arial"/>
          <w:sz w:val="21"/>
          <w:szCs w:val="21"/>
        </w:rPr>
      </w:pPr>
      <w:r w:rsidRPr="00394E07">
        <w:rPr>
          <w:rFonts w:ascii="Arial" w:hAnsi="Arial" w:cs="Arial"/>
          <w:b/>
          <w:sz w:val="21"/>
          <w:szCs w:val="21"/>
        </w:rPr>
        <w:t>Training Provider’s Representative</w:t>
      </w:r>
      <w:r>
        <w:rPr>
          <w:rFonts w:ascii="Arial" w:hAnsi="Arial" w:cs="Arial"/>
          <w:sz w:val="21"/>
          <w:szCs w:val="21"/>
        </w:rPr>
        <w:t xml:space="preserve"> means the person stated as the Training Provider’s representative in the </w:t>
      </w:r>
      <w:r w:rsidR="000E75DA">
        <w:rPr>
          <w:rFonts w:ascii="Arial" w:hAnsi="Arial" w:cs="Arial"/>
          <w:sz w:val="21"/>
          <w:szCs w:val="21"/>
        </w:rPr>
        <w:t>Subc</w:t>
      </w:r>
      <w:r>
        <w:rPr>
          <w:rFonts w:ascii="Arial" w:hAnsi="Arial" w:cs="Arial"/>
          <w:sz w:val="21"/>
          <w:szCs w:val="21"/>
        </w:rPr>
        <w:t xml:space="preserve">ontract Particulars or notified to the </w:t>
      </w:r>
      <w:r w:rsidR="000E75DA">
        <w:rPr>
          <w:rFonts w:ascii="Arial" w:hAnsi="Arial" w:cs="Arial"/>
          <w:sz w:val="21"/>
          <w:szCs w:val="21"/>
        </w:rPr>
        <w:t>Subcontractor</w:t>
      </w:r>
      <w:r>
        <w:rPr>
          <w:rFonts w:ascii="Arial" w:hAnsi="Arial" w:cs="Arial"/>
          <w:sz w:val="21"/>
          <w:szCs w:val="21"/>
        </w:rPr>
        <w:t xml:space="preserve"> from time to time</w:t>
      </w:r>
      <w:r w:rsidR="009C6409">
        <w:rPr>
          <w:rFonts w:ascii="Arial" w:hAnsi="Arial" w:cs="Arial"/>
          <w:sz w:val="21"/>
          <w:szCs w:val="21"/>
        </w:rPr>
        <w:t>;</w:t>
      </w:r>
    </w:p>
    <w:p w:rsidR="00DF794A" w:rsidRPr="00D8050E" w:rsidRDefault="00DF794A" w:rsidP="00DF794A">
      <w:pPr>
        <w:ind w:left="709"/>
        <w:jc w:val="both"/>
        <w:rPr>
          <w:rFonts w:ascii="Arial" w:hAnsi="Arial" w:cs="Arial"/>
          <w:sz w:val="21"/>
          <w:szCs w:val="21"/>
        </w:rPr>
      </w:pPr>
      <w:r w:rsidRPr="00DF794A">
        <w:rPr>
          <w:rFonts w:ascii="Arial" w:hAnsi="Arial" w:cs="Arial"/>
          <w:b/>
          <w:sz w:val="21"/>
          <w:szCs w:val="21"/>
        </w:rPr>
        <w:t>VAT</w:t>
      </w:r>
      <w:r>
        <w:rPr>
          <w:rFonts w:ascii="Arial" w:hAnsi="Arial" w:cs="Arial"/>
          <w:sz w:val="21"/>
          <w:szCs w:val="21"/>
        </w:rPr>
        <w:t xml:space="preserve"> means </w:t>
      </w:r>
      <w:r w:rsidRPr="00DF794A">
        <w:rPr>
          <w:rFonts w:ascii="Arial" w:hAnsi="Arial" w:cs="Arial"/>
          <w:sz w:val="21"/>
          <w:szCs w:val="21"/>
        </w:rPr>
        <w:t>value added tax at the rate prevailing at the time of the relevant supply charged in accordance with the provisions of the Value Added Tax Act 1994;</w:t>
      </w:r>
    </w:p>
    <w:p w:rsidR="00B11F6B" w:rsidRPr="00B11F6B" w:rsidRDefault="00B11F6B" w:rsidP="0019593D">
      <w:pPr>
        <w:ind w:left="709" w:hanging="709"/>
        <w:jc w:val="both"/>
        <w:rPr>
          <w:rFonts w:ascii="Arial" w:hAnsi="Arial" w:cs="Arial"/>
          <w:sz w:val="21"/>
          <w:szCs w:val="21"/>
        </w:rPr>
      </w:pPr>
      <w:r w:rsidRPr="00B11F6B">
        <w:rPr>
          <w:rFonts w:ascii="Arial" w:hAnsi="Arial" w:cs="Arial"/>
          <w:sz w:val="21"/>
          <w:szCs w:val="21"/>
        </w:rPr>
        <w:t>1.2</w:t>
      </w:r>
      <w:r w:rsidRPr="00B11F6B">
        <w:rPr>
          <w:rFonts w:ascii="Arial" w:hAnsi="Arial" w:cs="Arial"/>
          <w:sz w:val="21"/>
          <w:szCs w:val="21"/>
        </w:rPr>
        <w:tab/>
        <w:t>Clause and Schedule headings do not affect the interpretation of this agreement.</w:t>
      </w:r>
    </w:p>
    <w:p w:rsidR="00B11F6B" w:rsidRPr="00B11F6B" w:rsidRDefault="00B11F6B" w:rsidP="0019593D">
      <w:pPr>
        <w:ind w:left="709" w:hanging="709"/>
        <w:jc w:val="both"/>
        <w:rPr>
          <w:rFonts w:ascii="Arial" w:hAnsi="Arial" w:cs="Arial"/>
          <w:sz w:val="21"/>
          <w:szCs w:val="21"/>
        </w:rPr>
      </w:pPr>
      <w:r w:rsidRPr="00B11F6B">
        <w:rPr>
          <w:rFonts w:ascii="Arial" w:hAnsi="Arial" w:cs="Arial"/>
          <w:sz w:val="21"/>
          <w:szCs w:val="21"/>
        </w:rPr>
        <w:t>1.3</w:t>
      </w:r>
      <w:r w:rsidRPr="00B11F6B">
        <w:rPr>
          <w:rFonts w:ascii="Arial" w:hAnsi="Arial" w:cs="Arial"/>
          <w:sz w:val="21"/>
          <w:szCs w:val="21"/>
        </w:rPr>
        <w:tab/>
        <w:t>References to clauses and Schedules are (unless otherwise provided) references to the clauses and Schedules of this agreement.</w:t>
      </w:r>
    </w:p>
    <w:p w:rsidR="00B11F6B" w:rsidRPr="00B11F6B" w:rsidRDefault="00B11F6B" w:rsidP="0019593D">
      <w:pPr>
        <w:ind w:left="709" w:hanging="709"/>
        <w:jc w:val="both"/>
        <w:rPr>
          <w:rFonts w:ascii="Arial" w:hAnsi="Arial" w:cs="Arial"/>
          <w:sz w:val="21"/>
          <w:szCs w:val="21"/>
        </w:rPr>
      </w:pPr>
      <w:r w:rsidRPr="00B11F6B">
        <w:rPr>
          <w:rFonts w:ascii="Arial" w:hAnsi="Arial" w:cs="Arial"/>
          <w:sz w:val="21"/>
          <w:szCs w:val="21"/>
        </w:rPr>
        <w:t>1.4</w:t>
      </w:r>
      <w:r w:rsidRPr="00B11F6B">
        <w:rPr>
          <w:rFonts w:ascii="Arial" w:hAnsi="Arial" w:cs="Arial"/>
          <w:sz w:val="21"/>
          <w:szCs w:val="21"/>
        </w:rPr>
        <w:tab/>
        <w:t>If there is an inconsistency between any of the provisions in the main body of this agreement and the Schedules, the provisions in the main body of this agreement shall prevail.</w:t>
      </w:r>
    </w:p>
    <w:p w:rsidR="00B11F6B" w:rsidRPr="00B11F6B" w:rsidRDefault="00B11F6B" w:rsidP="0019593D">
      <w:pPr>
        <w:ind w:left="709" w:hanging="709"/>
        <w:jc w:val="both"/>
        <w:rPr>
          <w:rFonts w:ascii="Arial" w:hAnsi="Arial" w:cs="Arial"/>
          <w:sz w:val="21"/>
          <w:szCs w:val="21"/>
        </w:rPr>
      </w:pPr>
      <w:r w:rsidRPr="00B11F6B">
        <w:rPr>
          <w:rFonts w:ascii="Arial" w:hAnsi="Arial" w:cs="Arial"/>
          <w:sz w:val="21"/>
          <w:szCs w:val="21"/>
        </w:rPr>
        <w:t>1.5</w:t>
      </w:r>
      <w:r w:rsidRPr="00B11F6B">
        <w:rPr>
          <w:rFonts w:ascii="Arial" w:hAnsi="Arial" w:cs="Arial"/>
          <w:sz w:val="21"/>
          <w:szCs w:val="21"/>
        </w:rPr>
        <w:tab/>
        <w:t>Unless the context otherwise requires, words in the singular shall include the plural and in the plural include the singular.</w:t>
      </w:r>
    </w:p>
    <w:p w:rsidR="00B11F6B" w:rsidRPr="00B11F6B" w:rsidRDefault="00B11F6B" w:rsidP="0019593D">
      <w:pPr>
        <w:ind w:left="709" w:hanging="709"/>
        <w:jc w:val="both"/>
        <w:rPr>
          <w:rFonts w:ascii="Arial" w:hAnsi="Arial" w:cs="Arial"/>
          <w:sz w:val="21"/>
          <w:szCs w:val="21"/>
        </w:rPr>
      </w:pPr>
      <w:r w:rsidRPr="00B11F6B">
        <w:rPr>
          <w:rFonts w:ascii="Arial" w:hAnsi="Arial" w:cs="Arial"/>
          <w:sz w:val="21"/>
          <w:szCs w:val="21"/>
        </w:rPr>
        <w:t>1.6</w:t>
      </w:r>
      <w:r w:rsidRPr="00B11F6B">
        <w:rPr>
          <w:rFonts w:ascii="Arial" w:hAnsi="Arial" w:cs="Arial"/>
          <w:sz w:val="21"/>
          <w:szCs w:val="21"/>
        </w:rPr>
        <w:tab/>
        <w:t>A reference to a statute or statutory provision</w:t>
      </w:r>
      <w:r w:rsidR="007B2547">
        <w:rPr>
          <w:rFonts w:ascii="Arial" w:hAnsi="Arial" w:cs="Arial"/>
          <w:sz w:val="21"/>
          <w:szCs w:val="21"/>
        </w:rPr>
        <w:t xml:space="preserve"> or the Funding Rules</w:t>
      </w:r>
      <w:r w:rsidRPr="00B11F6B">
        <w:rPr>
          <w:rFonts w:ascii="Arial" w:hAnsi="Arial" w:cs="Arial"/>
          <w:sz w:val="21"/>
          <w:szCs w:val="21"/>
        </w:rPr>
        <w:t xml:space="preserve"> is a reference to it as amended, extended or re-enacted from time to time.</w:t>
      </w:r>
    </w:p>
    <w:p w:rsidR="00B11F6B" w:rsidRPr="00B11F6B" w:rsidRDefault="00B11F6B" w:rsidP="0019593D">
      <w:pPr>
        <w:ind w:left="709" w:hanging="709"/>
        <w:jc w:val="both"/>
        <w:rPr>
          <w:rFonts w:ascii="Arial" w:hAnsi="Arial" w:cs="Arial"/>
          <w:sz w:val="21"/>
          <w:szCs w:val="21"/>
        </w:rPr>
      </w:pPr>
      <w:r w:rsidRPr="00B11F6B">
        <w:rPr>
          <w:rFonts w:ascii="Arial" w:hAnsi="Arial" w:cs="Arial"/>
          <w:sz w:val="21"/>
          <w:szCs w:val="21"/>
        </w:rPr>
        <w:t>1.7</w:t>
      </w:r>
      <w:r w:rsidRPr="00B11F6B">
        <w:rPr>
          <w:rFonts w:ascii="Arial" w:hAnsi="Arial" w:cs="Arial"/>
          <w:sz w:val="21"/>
          <w:szCs w:val="21"/>
        </w:rPr>
        <w:tab/>
        <w:t>A reference to a statute or statutory provision shall include all subordinate legislation made from time to time.</w:t>
      </w:r>
    </w:p>
    <w:p w:rsidR="00B11F6B" w:rsidRPr="00B11F6B" w:rsidRDefault="00B11F6B" w:rsidP="0019593D">
      <w:pPr>
        <w:ind w:left="709" w:hanging="709"/>
        <w:jc w:val="both"/>
        <w:rPr>
          <w:rFonts w:ascii="Arial" w:hAnsi="Arial" w:cs="Arial"/>
          <w:sz w:val="21"/>
          <w:szCs w:val="21"/>
        </w:rPr>
      </w:pPr>
      <w:r w:rsidRPr="00B11F6B">
        <w:rPr>
          <w:rFonts w:ascii="Arial" w:hAnsi="Arial" w:cs="Arial"/>
          <w:sz w:val="21"/>
          <w:szCs w:val="21"/>
        </w:rPr>
        <w:t>1.8</w:t>
      </w:r>
      <w:r w:rsidRPr="00B11F6B">
        <w:rPr>
          <w:rFonts w:ascii="Arial" w:hAnsi="Arial" w:cs="Arial"/>
          <w:sz w:val="21"/>
          <w:szCs w:val="21"/>
        </w:rPr>
        <w:tab/>
        <w:t>Any words following the terms including, include, in particular, for example or any similar expression shall be construed as illustrative and shall not limit the sense of the words, description, definition, phrase or term preceding those terms.</w:t>
      </w:r>
    </w:p>
    <w:p w:rsidR="00B11F6B" w:rsidRDefault="00B11F6B" w:rsidP="0019593D">
      <w:pPr>
        <w:ind w:left="709" w:hanging="709"/>
        <w:jc w:val="both"/>
        <w:rPr>
          <w:rFonts w:ascii="Arial" w:hAnsi="Arial" w:cs="Arial"/>
          <w:sz w:val="21"/>
          <w:szCs w:val="21"/>
        </w:rPr>
      </w:pPr>
      <w:r w:rsidRPr="00B11F6B">
        <w:rPr>
          <w:rFonts w:ascii="Arial" w:hAnsi="Arial" w:cs="Arial"/>
          <w:sz w:val="21"/>
          <w:szCs w:val="21"/>
        </w:rPr>
        <w:t>1.9</w:t>
      </w:r>
      <w:r w:rsidRPr="00B11F6B">
        <w:rPr>
          <w:rFonts w:ascii="Arial" w:hAnsi="Arial" w:cs="Arial"/>
          <w:sz w:val="21"/>
          <w:szCs w:val="21"/>
        </w:rPr>
        <w:tab/>
      </w:r>
      <w:r>
        <w:rPr>
          <w:rFonts w:ascii="Arial" w:hAnsi="Arial" w:cs="Arial"/>
          <w:sz w:val="21"/>
          <w:szCs w:val="21"/>
        </w:rPr>
        <w:t>Words or phrases defined in the Funding Rules shall have the same meaning in this agreement</w:t>
      </w:r>
      <w:r w:rsidR="00E53792">
        <w:rPr>
          <w:rFonts w:ascii="Arial" w:hAnsi="Arial" w:cs="Arial"/>
          <w:sz w:val="21"/>
          <w:szCs w:val="21"/>
        </w:rPr>
        <w:t>.</w:t>
      </w:r>
    </w:p>
    <w:p w:rsidR="00E53792" w:rsidRDefault="00E53792" w:rsidP="0019593D">
      <w:pPr>
        <w:ind w:left="709" w:hanging="709"/>
        <w:jc w:val="both"/>
        <w:rPr>
          <w:rFonts w:ascii="Arial" w:hAnsi="Arial" w:cs="Arial"/>
          <w:sz w:val="21"/>
          <w:szCs w:val="21"/>
        </w:rPr>
      </w:pPr>
      <w:r>
        <w:rPr>
          <w:rFonts w:ascii="Arial" w:hAnsi="Arial" w:cs="Arial"/>
          <w:sz w:val="21"/>
          <w:szCs w:val="21"/>
        </w:rPr>
        <w:t>1.10</w:t>
      </w:r>
      <w:r>
        <w:rPr>
          <w:rFonts w:ascii="Arial" w:hAnsi="Arial" w:cs="Arial"/>
          <w:sz w:val="21"/>
          <w:szCs w:val="21"/>
        </w:rPr>
        <w:tab/>
      </w:r>
      <w:r w:rsidR="00D0761C">
        <w:rPr>
          <w:rFonts w:ascii="Arial" w:hAnsi="Arial" w:cs="Arial"/>
          <w:sz w:val="21"/>
          <w:szCs w:val="21"/>
        </w:rPr>
        <w:t>A</w:t>
      </w:r>
      <w:r w:rsidRPr="00E53792">
        <w:rPr>
          <w:rFonts w:ascii="Arial" w:hAnsi="Arial" w:cs="Arial"/>
          <w:sz w:val="21"/>
          <w:szCs w:val="21"/>
        </w:rPr>
        <w:t xml:space="preserve"> reference to a person includes firms, partnerships and corporations and their successors and permitted assignees or transferees</w:t>
      </w:r>
      <w:r>
        <w:rPr>
          <w:rFonts w:ascii="Arial" w:hAnsi="Arial" w:cs="Arial"/>
          <w:sz w:val="21"/>
          <w:szCs w:val="21"/>
        </w:rPr>
        <w:t>.</w:t>
      </w:r>
    </w:p>
    <w:p w:rsidR="00F81208" w:rsidRPr="00AF5FF2" w:rsidRDefault="00AF5FF2" w:rsidP="0019593D">
      <w:pPr>
        <w:pStyle w:val="ListParagraph"/>
        <w:numPr>
          <w:ilvl w:val="0"/>
          <w:numId w:val="1"/>
        </w:numPr>
        <w:ind w:left="709" w:hanging="709"/>
        <w:jc w:val="both"/>
        <w:rPr>
          <w:rFonts w:ascii="Arial" w:hAnsi="Arial" w:cs="Arial"/>
          <w:b/>
          <w:sz w:val="21"/>
          <w:szCs w:val="21"/>
        </w:rPr>
      </w:pPr>
      <w:r w:rsidRPr="00AF5FF2">
        <w:rPr>
          <w:rFonts w:ascii="Arial" w:hAnsi="Arial" w:cs="Arial"/>
          <w:b/>
          <w:sz w:val="21"/>
          <w:szCs w:val="21"/>
        </w:rPr>
        <w:t>Commencement and Duration</w:t>
      </w:r>
    </w:p>
    <w:p w:rsidR="00AF5FF2" w:rsidRDefault="00AF5FF2" w:rsidP="0019593D">
      <w:pPr>
        <w:ind w:left="709" w:hanging="709"/>
        <w:jc w:val="both"/>
        <w:rPr>
          <w:rFonts w:ascii="Arial" w:hAnsi="Arial" w:cs="Arial"/>
          <w:sz w:val="21"/>
          <w:szCs w:val="21"/>
        </w:rPr>
      </w:pPr>
      <w:r>
        <w:rPr>
          <w:rFonts w:ascii="Arial" w:hAnsi="Arial" w:cs="Arial"/>
          <w:sz w:val="21"/>
          <w:szCs w:val="21"/>
        </w:rPr>
        <w:t>2.1</w:t>
      </w:r>
      <w:r>
        <w:rPr>
          <w:rFonts w:ascii="Arial" w:hAnsi="Arial" w:cs="Arial"/>
          <w:sz w:val="21"/>
          <w:szCs w:val="21"/>
        </w:rPr>
        <w:tab/>
        <w:t xml:space="preserve">This </w:t>
      </w:r>
      <w:r w:rsidR="00B11F6B">
        <w:rPr>
          <w:rFonts w:ascii="Arial" w:hAnsi="Arial" w:cs="Arial"/>
          <w:sz w:val="21"/>
          <w:szCs w:val="21"/>
        </w:rPr>
        <w:t>a</w:t>
      </w:r>
      <w:r>
        <w:rPr>
          <w:rFonts w:ascii="Arial" w:hAnsi="Arial" w:cs="Arial"/>
          <w:sz w:val="21"/>
          <w:szCs w:val="21"/>
        </w:rPr>
        <w:t xml:space="preserve">greement shall commence on the date stated in the </w:t>
      </w:r>
      <w:r w:rsidR="000E75DA">
        <w:rPr>
          <w:rFonts w:ascii="Arial" w:hAnsi="Arial" w:cs="Arial"/>
          <w:sz w:val="21"/>
          <w:szCs w:val="21"/>
        </w:rPr>
        <w:t>Subc</w:t>
      </w:r>
      <w:r>
        <w:rPr>
          <w:rFonts w:ascii="Arial" w:hAnsi="Arial" w:cs="Arial"/>
          <w:sz w:val="21"/>
          <w:szCs w:val="21"/>
        </w:rPr>
        <w:t>ontract Particulars and shall continue until the later of:</w:t>
      </w:r>
    </w:p>
    <w:p w:rsidR="00AF5FF2" w:rsidRDefault="00AF5FF2" w:rsidP="0019593D">
      <w:pPr>
        <w:ind w:left="1418" w:hanging="709"/>
        <w:jc w:val="both"/>
        <w:rPr>
          <w:rFonts w:ascii="Arial" w:hAnsi="Arial" w:cs="Arial"/>
          <w:sz w:val="21"/>
          <w:szCs w:val="21"/>
        </w:rPr>
      </w:pPr>
      <w:r>
        <w:rPr>
          <w:rFonts w:ascii="Arial" w:hAnsi="Arial" w:cs="Arial"/>
          <w:sz w:val="21"/>
          <w:szCs w:val="21"/>
        </w:rPr>
        <w:t>2</w:t>
      </w:r>
      <w:r w:rsidR="00BD394D">
        <w:rPr>
          <w:rFonts w:ascii="Arial" w:hAnsi="Arial" w:cs="Arial"/>
          <w:sz w:val="21"/>
          <w:szCs w:val="21"/>
        </w:rPr>
        <w:t>.1.1</w:t>
      </w:r>
      <w:r w:rsidR="00BD394D">
        <w:rPr>
          <w:rFonts w:ascii="Arial" w:hAnsi="Arial" w:cs="Arial"/>
          <w:sz w:val="21"/>
          <w:szCs w:val="21"/>
        </w:rPr>
        <w:tab/>
        <w:t>the Expiry Date</w:t>
      </w:r>
      <w:r>
        <w:rPr>
          <w:rFonts w:ascii="Arial" w:hAnsi="Arial" w:cs="Arial"/>
          <w:sz w:val="21"/>
          <w:szCs w:val="21"/>
        </w:rPr>
        <w:t>;</w:t>
      </w:r>
      <w:r w:rsidR="000E75DA">
        <w:rPr>
          <w:rFonts w:ascii="Arial" w:hAnsi="Arial" w:cs="Arial"/>
          <w:sz w:val="21"/>
          <w:szCs w:val="21"/>
        </w:rPr>
        <w:t xml:space="preserve"> or</w:t>
      </w:r>
    </w:p>
    <w:p w:rsidR="00BD394D" w:rsidRDefault="00BD394D" w:rsidP="0019593D">
      <w:pPr>
        <w:ind w:left="1418" w:hanging="709"/>
        <w:jc w:val="both"/>
        <w:rPr>
          <w:rFonts w:ascii="Arial" w:hAnsi="Arial" w:cs="Arial"/>
          <w:sz w:val="21"/>
          <w:szCs w:val="21"/>
        </w:rPr>
      </w:pPr>
      <w:r>
        <w:rPr>
          <w:rFonts w:ascii="Arial" w:hAnsi="Arial" w:cs="Arial"/>
          <w:sz w:val="21"/>
          <w:szCs w:val="21"/>
        </w:rPr>
        <w:t>2.1.2</w:t>
      </w:r>
      <w:r>
        <w:rPr>
          <w:rFonts w:ascii="Arial" w:hAnsi="Arial" w:cs="Arial"/>
          <w:sz w:val="21"/>
          <w:szCs w:val="21"/>
        </w:rPr>
        <w:tab/>
        <w:t>the latest Apprenticeship Programme Completion Date</w:t>
      </w:r>
      <w:r w:rsidR="00B11F6B">
        <w:rPr>
          <w:rFonts w:ascii="Arial" w:hAnsi="Arial" w:cs="Arial"/>
          <w:sz w:val="21"/>
          <w:szCs w:val="21"/>
        </w:rPr>
        <w:t xml:space="preserve"> to occur</w:t>
      </w:r>
      <w:r w:rsidR="0019593D">
        <w:rPr>
          <w:rFonts w:ascii="Arial" w:hAnsi="Arial" w:cs="Arial"/>
          <w:sz w:val="21"/>
          <w:szCs w:val="21"/>
        </w:rPr>
        <w:t xml:space="preserve"> provided that the relevant Apprenticeship Programme giving rise to such date has commenced prior to the Expiry Date</w:t>
      </w:r>
      <w:r w:rsidR="00B11F6B">
        <w:rPr>
          <w:rFonts w:ascii="Arial" w:hAnsi="Arial" w:cs="Arial"/>
          <w:sz w:val="21"/>
          <w:szCs w:val="21"/>
        </w:rPr>
        <w:t>.</w:t>
      </w:r>
    </w:p>
    <w:p w:rsidR="0019593D" w:rsidRDefault="0019593D" w:rsidP="0019593D">
      <w:pPr>
        <w:ind w:left="709" w:hanging="709"/>
        <w:jc w:val="both"/>
        <w:rPr>
          <w:rFonts w:ascii="Arial" w:hAnsi="Arial" w:cs="Arial"/>
          <w:sz w:val="21"/>
          <w:szCs w:val="21"/>
        </w:rPr>
      </w:pPr>
      <w:r>
        <w:rPr>
          <w:rFonts w:ascii="Arial" w:hAnsi="Arial" w:cs="Arial"/>
          <w:sz w:val="21"/>
          <w:szCs w:val="21"/>
        </w:rPr>
        <w:t>2.2</w:t>
      </w:r>
      <w:r>
        <w:rPr>
          <w:rFonts w:ascii="Arial" w:hAnsi="Arial" w:cs="Arial"/>
          <w:sz w:val="21"/>
          <w:szCs w:val="21"/>
        </w:rPr>
        <w:tab/>
        <w:t>The Expiry Date may be amended by agreement between the parties in writing.</w:t>
      </w:r>
    </w:p>
    <w:p w:rsidR="006A62A5" w:rsidRPr="000077AD" w:rsidRDefault="006A62A5" w:rsidP="0019593D">
      <w:pPr>
        <w:pStyle w:val="ListParagraph"/>
        <w:numPr>
          <w:ilvl w:val="0"/>
          <w:numId w:val="1"/>
        </w:numPr>
        <w:ind w:left="709" w:hanging="709"/>
        <w:jc w:val="both"/>
        <w:rPr>
          <w:rFonts w:ascii="Arial" w:hAnsi="Arial" w:cs="Arial"/>
          <w:b/>
          <w:sz w:val="21"/>
          <w:szCs w:val="21"/>
        </w:rPr>
      </w:pPr>
      <w:r w:rsidRPr="000077AD">
        <w:rPr>
          <w:rFonts w:ascii="Arial" w:hAnsi="Arial" w:cs="Arial"/>
          <w:b/>
          <w:sz w:val="21"/>
          <w:szCs w:val="21"/>
        </w:rPr>
        <w:t>Training Provider Obligations</w:t>
      </w:r>
    </w:p>
    <w:p w:rsidR="006A62A5" w:rsidRDefault="0083471E" w:rsidP="0019593D">
      <w:pPr>
        <w:jc w:val="both"/>
        <w:rPr>
          <w:rFonts w:ascii="Arial" w:hAnsi="Arial" w:cs="Arial"/>
          <w:sz w:val="21"/>
          <w:szCs w:val="21"/>
        </w:rPr>
      </w:pPr>
      <w:r>
        <w:rPr>
          <w:rFonts w:ascii="Arial" w:hAnsi="Arial" w:cs="Arial"/>
          <w:sz w:val="21"/>
          <w:szCs w:val="21"/>
        </w:rPr>
        <w:t>3.1</w:t>
      </w:r>
      <w:r>
        <w:rPr>
          <w:rFonts w:ascii="Arial" w:hAnsi="Arial" w:cs="Arial"/>
          <w:sz w:val="21"/>
          <w:szCs w:val="21"/>
        </w:rPr>
        <w:tab/>
        <w:t xml:space="preserve">The Training Provider shall </w:t>
      </w:r>
      <w:r w:rsidR="00A91B57">
        <w:rPr>
          <w:rFonts w:ascii="Arial" w:hAnsi="Arial" w:cs="Arial"/>
          <w:sz w:val="21"/>
          <w:szCs w:val="21"/>
        </w:rPr>
        <w:t>manage the delivery of Training to Employers</w:t>
      </w:r>
      <w:r>
        <w:rPr>
          <w:rFonts w:ascii="Arial" w:hAnsi="Arial" w:cs="Arial"/>
          <w:sz w:val="21"/>
          <w:szCs w:val="21"/>
        </w:rPr>
        <w:t>:</w:t>
      </w:r>
    </w:p>
    <w:p w:rsidR="0083471E" w:rsidRDefault="0083471E" w:rsidP="0019593D">
      <w:pPr>
        <w:ind w:left="1418" w:hanging="709"/>
        <w:jc w:val="both"/>
        <w:rPr>
          <w:rFonts w:ascii="Arial" w:hAnsi="Arial" w:cs="Arial"/>
          <w:sz w:val="21"/>
          <w:szCs w:val="21"/>
        </w:rPr>
      </w:pPr>
      <w:r>
        <w:rPr>
          <w:rFonts w:ascii="Arial" w:hAnsi="Arial" w:cs="Arial"/>
          <w:sz w:val="21"/>
          <w:szCs w:val="21"/>
        </w:rPr>
        <w:t>3.1.1</w:t>
      </w:r>
      <w:r>
        <w:rPr>
          <w:rFonts w:ascii="Arial" w:hAnsi="Arial" w:cs="Arial"/>
          <w:sz w:val="21"/>
          <w:szCs w:val="21"/>
        </w:rPr>
        <w:tab/>
        <w:t>in accordance with</w:t>
      </w:r>
      <w:r w:rsidR="00E53792">
        <w:rPr>
          <w:rFonts w:ascii="Arial" w:hAnsi="Arial" w:cs="Arial"/>
          <w:sz w:val="21"/>
          <w:szCs w:val="21"/>
        </w:rPr>
        <w:t xml:space="preserve"> and for the duration of</w:t>
      </w:r>
      <w:r>
        <w:rPr>
          <w:rFonts w:ascii="Arial" w:hAnsi="Arial" w:cs="Arial"/>
          <w:sz w:val="21"/>
          <w:szCs w:val="21"/>
        </w:rPr>
        <w:t xml:space="preserve"> the relevant Apprenticeship Programme;</w:t>
      </w:r>
    </w:p>
    <w:p w:rsidR="0083471E" w:rsidRDefault="0083471E" w:rsidP="0019593D">
      <w:pPr>
        <w:ind w:left="1418" w:hanging="709"/>
        <w:jc w:val="both"/>
        <w:rPr>
          <w:rFonts w:ascii="Arial" w:hAnsi="Arial" w:cs="Arial"/>
          <w:sz w:val="21"/>
          <w:szCs w:val="21"/>
        </w:rPr>
      </w:pPr>
      <w:r>
        <w:rPr>
          <w:rFonts w:ascii="Arial" w:hAnsi="Arial" w:cs="Arial"/>
          <w:sz w:val="21"/>
          <w:szCs w:val="21"/>
        </w:rPr>
        <w:t>3.1.2</w:t>
      </w:r>
      <w:r>
        <w:rPr>
          <w:rFonts w:ascii="Arial" w:hAnsi="Arial" w:cs="Arial"/>
          <w:sz w:val="21"/>
          <w:szCs w:val="21"/>
        </w:rPr>
        <w:tab/>
        <w:t>using reasonable skill and care;</w:t>
      </w:r>
    </w:p>
    <w:p w:rsidR="0083471E" w:rsidRDefault="0083471E" w:rsidP="0019593D">
      <w:pPr>
        <w:ind w:left="1418" w:hanging="709"/>
        <w:jc w:val="both"/>
        <w:rPr>
          <w:rFonts w:ascii="Arial" w:hAnsi="Arial" w:cs="Arial"/>
          <w:sz w:val="21"/>
          <w:szCs w:val="21"/>
        </w:rPr>
      </w:pPr>
      <w:r>
        <w:rPr>
          <w:rFonts w:ascii="Arial" w:hAnsi="Arial" w:cs="Arial"/>
          <w:sz w:val="21"/>
          <w:szCs w:val="21"/>
        </w:rPr>
        <w:t>3.1.3</w:t>
      </w:r>
      <w:r>
        <w:rPr>
          <w:rFonts w:ascii="Arial" w:hAnsi="Arial" w:cs="Arial"/>
          <w:sz w:val="21"/>
          <w:szCs w:val="21"/>
        </w:rPr>
        <w:tab/>
        <w:t>in compliance with the Funding Rules;</w:t>
      </w:r>
    </w:p>
    <w:p w:rsidR="0083471E" w:rsidRDefault="0083471E" w:rsidP="0019593D">
      <w:pPr>
        <w:ind w:left="1418" w:hanging="709"/>
        <w:jc w:val="both"/>
        <w:rPr>
          <w:rFonts w:ascii="Arial" w:hAnsi="Arial" w:cs="Arial"/>
          <w:sz w:val="21"/>
          <w:szCs w:val="21"/>
        </w:rPr>
      </w:pPr>
      <w:r>
        <w:rPr>
          <w:rFonts w:ascii="Arial" w:hAnsi="Arial" w:cs="Arial"/>
          <w:sz w:val="21"/>
          <w:szCs w:val="21"/>
        </w:rPr>
        <w:t>3.1.4</w:t>
      </w:r>
      <w:r>
        <w:rPr>
          <w:rFonts w:ascii="Arial" w:hAnsi="Arial" w:cs="Arial"/>
          <w:sz w:val="21"/>
          <w:szCs w:val="21"/>
        </w:rPr>
        <w:tab/>
        <w:t xml:space="preserve">in compliance with </w:t>
      </w:r>
      <w:r w:rsidR="00187FDA">
        <w:rPr>
          <w:rFonts w:ascii="Arial" w:hAnsi="Arial" w:cs="Arial"/>
          <w:sz w:val="21"/>
          <w:szCs w:val="21"/>
        </w:rPr>
        <w:t>the Law and associated</w:t>
      </w:r>
      <w:r>
        <w:rPr>
          <w:rFonts w:ascii="Arial" w:hAnsi="Arial" w:cs="Arial"/>
          <w:sz w:val="21"/>
          <w:szCs w:val="21"/>
        </w:rPr>
        <w:t xml:space="preserve"> codes and guidance from time to time in force.</w:t>
      </w:r>
    </w:p>
    <w:p w:rsidR="006F2B18" w:rsidRDefault="0083471E" w:rsidP="00847E18">
      <w:pPr>
        <w:ind w:left="709" w:hanging="709"/>
        <w:jc w:val="both"/>
        <w:rPr>
          <w:rFonts w:ascii="Arial" w:hAnsi="Arial" w:cs="Arial"/>
          <w:sz w:val="21"/>
          <w:szCs w:val="21"/>
        </w:rPr>
      </w:pPr>
      <w:r>
        <w:rPr>
          <w:rFonts w:ascii="Arial" w:hAnsi="Arial" w:cs="Arial"/>
          <w:sz w:val="21"/>
          <w:szCs w:val="21"/>
        </w:rPr>
        <w:t>3.2</w:t>
      </w:r>
      <w:r>
        <w:rPr>
          <w:rFonts w:ascii="Arial" w:hAnsi="Arial" w:cs="Arial"/>
          <w:sz w:val="21"/>
          <w:szCs w:val="21"/>
        </w:rPr>
        <w:tab/>
      </w:r>
      <w:r w:rsidR="006F2B18">
        <w:rPr>
          <w:rFonts w:ascii="Arial" w:hAnsi="Arial" w:cs="Arial"/>
          <w:sz w:val="21"/>
          <w:szCs w:val="21"/>
        </w:rPr>
        <w:t xml:space="preserve">Subject to the </w:t>
      </w:r>
      <w:r w:rsidR="00A91B57">
        <w:rPr>
          <w:rFonts w:ascii="Arial" w:hAnsi="Arial" w:cs="Arial"/>
          <w:sz w:val="21"/>
          <w:szCs w:val="21"/>
        </w:rPr>
        <w:t>Subcontractor</w:t>
      </w:r>
      <w:r w:rsidR="006F2B18">
        <w:rPr>
          <w:rFonts w:ascii="Arial" w:hAnsi="Arial" w:cs="Arial"/>
          <w:sz w:val="21"/>
          <w:szCs w:val="21"/>
        </w:rPr>
        <w:t xml:space="preserve"> fulfilling the obligations set out in clause 4, the Training Provider shall use its reasonable endeavours to recover sums in respect of the </w:t>
      </w:r>
      <w:r w:rsidR="00A91B57">
        <w:rPr>
          <w:rFonts w:ascii="Arial" w:hAnsi="Arial" w:cs="Arial"/>
          <w:sz w:val="21"/>
          <w:szCs w:val="21"/>
        </w:rPr>
        <w:t>Fees</w:t>
      </w:r>
      <w:r w:rsidR="006F2B18">
        <w:rPr>
          <w:rFonts w:ascii="Arial" w:hAnsi="Arial" w:cs="Arial"/>
          <w:sz w:val="21"/>
          <w:szCs w:val="21"/>
        </w:rPr>
        <w:t xml:space="preserve"> from the </w:t>
      </w:r>
      <w:r w:rsidR="00F76234">
        <w:rPr>
          <w:rFonts w:ascii="Arial" w:hAnsi="Arial" w:cs="Arial"/>
          <w:sz w:val="21"/>
          <w:szCs w:val="21"/>
        </w:rPr>
        <w:t>ESFA</w:t>
      </w:r>
      <w:r w:rsidR="00A91B57">
        <w:rPr>
          <w:rFonts w:ascii="Arial" w:hAnsi="Arial" w:cs="Arial"/>
          <w:sz w:val="21"/>
          <w:szCs w:val="21"/>
        </w:rPr>
        <w:t xml:space="preserve"> and/or the relevant Employer under the Employer Agreement (as the case may be)</w:t>
      </w:r>
      <w:r w:rsidR="006F2B18">
        <w:rPr>
          <w:rFonts w:ascii="Arial" w:hAnsi="Arial" w:cs="Arial"/>
          <w:sz w:val="21"/>
          <w:szCs w:val="21"/>
        </w:rPr>
        <w:t>.</w:t>
      </w:r>
    </w:p>
    <w:p w:rsidR="006A62A5" w:rsidRPr="002637F7" w:rsidRDefault="00A91B57" w:rsidP="00654415">
      <w:pPr>
        <w:pStyle w:val="ListParagraph"/>
        <w:keepNext/>
        <w:numPr>
          <w:ilvl w:val="0"/>
          <w:numId w:val="1"/>
        </w:numPr>
        <w:ind w:left="709" w:hanging="709"/>
        <w:jc w:val="both"/>
        <w:rPr>
          <w:rFonts w:ascii="Arial" w:hAnsi="Arial" w:cs="Arial"/>
          <w:b/>
          <w:sz w:val="21"/>
          <w:szCs w:val="21"/>
        </w:rPr>
      </w:pPr>
      <w:r>
        <w:rPr>
          <w:rFonts w:ascii="Arial" w:hAnsi="Arial" w:cs="Arial"/>
          <w:b/>
          <w:sz w:val="21"/>
          <w:szCs w:val="21"/>
        </w:rPr>
        <w:t>Subcontractor</w:t>
      </w:r>
      <w:r w:rsidR="006A62A5" w:rsidRPr="002637F7">
        <w:rPr>
          <w:rFonts w:ascii="Arial" w:hAnsi="Arial" w:cs="Arial"/>
          <w:b/>
          <w:sz w:val="21"/>
          <w:szCs w:val="21"/>
        </w:rPr>
        <w:t xml:space="preserve"> Obligations</w:t>
      </w:r>
    </w:p>
    <w:p w:rsidR="004E21D2" w:rsidRDefault="004E21D2" w:rsidP="0019593D">
      <w:pPr>
        <w:ind w:left="709" w:hanging="709"/>
        <w:jc w:val="both"/>
        <w:rPr>
          <w:rFonts w:ascii="Arial" w:hAnsi="Arial" w:cs="Arial"/>
          <w:sz w:val="21"/>
          <w:szCs w:val="21"/>
        </w:rPr>
      </w:pPr>
      <w:r>
        <w:rPr>
          <w:rFonts w:ascii="Arial" w:hAnsi="Arial" w:cs="Arial"/>
          <w:sz w:val="21"/>
          <w:szCs w:val="21"/>
        </w:rPr>
        <w:t>4.1</w:t>
      </w:r>
      <w:r>
        <w:rPr>
          <w:rFonts w:ascii="Arial" w:hAnsi="Arial" w:cs="Arial"/>
          <w:sz w:val="21"/>
          <w:szCs w:val="21"/>
        </w:rPr>
        <w:tab/>
        <w:t xml:space="preserve">The </w:t>
      </w:r>
      <w:r w:rsidR="00B345B0">
        <w:rPr>
          <w:rFonts w:ascii="Arial" w:hAnsi="Arial" w:cs="Arial"/>
          <w:sz w:val="21"/>
          <w:szCs w:val="21"/>
        </w:rPr>
        <w:t>Subcontractor</w:t>
      </w:r>
      <w:r>
        <w:rPr>
          <w:rFonts w:ascii="Arial" w:hAnsi="Arial" w:cs="Arial"/>
          <w:sz w:val="21"/>
          <w:szCs w:val="21"/>
        </w:rPr>
        <w:t xml:space="preserve"> shall</w:t>
      </w:r>
      <w:r w:rsidR="00B345B0">
        <w:rPr>
          <w:rFonts w:ascii="Arial" w:hAnsi="Arial" w:cs="Arial"/>
          <w:sz w:val="21"/>
          <w:szCs w:val="21"/>
        </w:rPr>
        <w:t xml:space="preserve"> deliver the Subcontracted Services</w:t>
      </w:r>
      <w:r>
        <w:rPr>
          <w:rFonts w:ascii="Arial" w:hAnsi="Arial" w:cs="Arial"/>
          <w:sz w:val="21"/>
          <w:szCs w:val="21"/>
        </w:rPr>
        <w:t>:</w:t>
      </w:r>
    </w:p>
    <w:p w:rsidR="00B345B0" w:rsidRDefault="004E21D2" w:rsidP="00B345B0">
      <w:pPr>
        <w:ind w:left="1418" w:hanging="709"/>
        <w:jc w:val="both"/>
        <w:rPr>
          <w:rFonts w:ascii="Arial" w:hAnsi="Arial" w:cs="Arial"/>
          <w:sz w:val="21"/>
          <w:szCs w:val="21"/>
        </w:rPr>
      </w:pPr>
      <w:r>
        <w:rPr>
          <w:rFonts w:ascii="Arial" w:hAnsi="Arial" w:cs="Arial"/>
          <w:sz w:val="21"/>
          <w:szCs w:val="21"/>
        </w:rPr>
        <w:t>4.1.1</w:t>
      </w:r>
      <w:r>
        <w:rPr>
          <w:rFonts w:ascii="Arial" w:hAnsi="Arial" w:cs="Arial"/>
          <w:sz w:val="21"/>
          <w:szCs w:val="21"/>
        </w:rPr>
        <w:tab/>
      </w:r>
      <w:r w:rsidR="00B345B0">
        <w:rPr>
          <w:rFonts w:ascii="Arial" w:hAnsi="Arial" w:cs="Arial"/>
          <w:sz w:val="21"/>
          <w:szCs w:val="21"/>
        </w:rPr>
        <w:t>in accordance with and for the duration of the relevant Apprenticeship Programme;</w:t>
      </w:r>
    </w:p>
    <w:p w:rsidR="00B345B0" w:rsidRDefault="00B345B0" w:rsidP="00B345B0">
      <w:pPr>
        <w:ind w:left="1418" w:hanging="709"/>
        <w:jc w:val="both"/>
        <w:rPr>
          <w:rFonts w:ascii="Arial" w:hAnsi="Arial" w:cs="Arial"/>
          <w:sz w:val="21"/>
          <w:szCs w:val="21"/>
        </w:rPr>
      </w:pPr>
      <w:r>
        <w:rPr>
          <w:rFonts w:ascii="Arial" w:hAnsi="Arial" w:cs="Arial"/>
          <w:sz w:val="21"/>
          <w:szCs w:val="21"/>
        </w:rPr>
        <w:t>4.1.2</w:t>
      </w:r>
      <w:r>
        <w:rPr>
          <w:rFonts w:ascii="Arial" w:hAnsi="Arial" w:cs="Arial"/>
          <w:sz w:val="21"/>
          <w:szCs w:val="21"/>
        </w:rPr>
        <w:tab/>
        <w:t>using reasonable skill and care;</w:t>
      </w:r>
    </w:p>
    <w:p w:rsidR="00B345B0" w:rsidRDefault="00B345B0" w:rsidP="00B345B0">
      <w:pPr>
        <w:ind w:left="1418" w:hanging="709"/>
        <w:jc w:val="both"/>
        <w:rPr>
          <w:rFonts w:ascii="Arial" w:hAnsi="Arial" w:cs="Arial"/>
          <w:sz w:val="21"/>
          <w:szCs w:val="21"/>
        </w:rPr>
      </w:pPr>
      <w:r>
        <w:rPr>
          <w:rFonts w:ascii="Arial" w:hAnsi="Arial" w:cs="Arial"/>
          <w:sz w:val="21"/>
          <w:szCs w:val="21"/>
        </w:rPr>
        <w:t>4.1.3</w:t>
      </w:r>
      <w:r>
        <w:rPr>
          <w:rFonts w:ascii="Arial" w:hAnsi="Arial" w:cs="Arial"/>
          <w:sz w:val="21"/>
          <w:szCs w:val="21"/>
        </w:rPr>
        <w:tab/>
        <w:t>in compliance with the Funding Rules;</w:t>
      </w:r>
    </w:p>
    <w:p w:rsidR="00930BE7" w:rsidRDefault="00B345B0" w:rsidP="00E52E54">
      <w:pPr>
        <w:ind w:left="1418" w:hanging="709"/>
        <w:jc w:val="both"/>
        <w:rPr>
          <w:rFonts w:ascii="Arial" w:hAnsi="Arial" w:cs="Arial"/>
          <w:sz w:val="21"/>
          <w:szCs w:val="21"/>
        </w:rPr>
      </w:pPr>
      <w:r>
        <w:rPr>
          <w:rFonts w:ascii="Arial" w:hAnsi="Arial" w:cs="Arial"/>
          <w:sz w:val="21"/>
          <w:szCs w:val="21"/>
        </w:rPr>
        <w:t>4.1.4</w:t>
      </w:r>
      <w:r>
        <w:rPr>
          <w:rFonts w:ascii="Arial" w:hAnsi="Arial" w:cs="Arial"/>
          <w:sz w:val="21"/>
          <w:szCs w:val="21"/>
        </w:rPr>
        <w:tab/>
        <w:t>in compliance with the Law and associated codes and guidance from time to time in force</w:t>
      </w:r>
    </w:p>
    <w:p w:rsidR="00B345B0" w:rsidRDefault="00930BE7" w:rsidP="00E52E54">
      <w:pPr>
        <w:ind w:left="1418" w:hanging="709"/>
        <w:jc w:val="both"/>
        <w:rPr>
          <w:rFonts w:ascii="Arial" w:hAnsi="Arial" w:cs="Arial"/>
          <w:sz w:val="21"/>
          <w:szCs w:val="21"/>
        </w:rPr>
      </w:pPr>
      <w:r>
        <w:rPr>
          <w:rFonts w:ascii="Arial" w:hAnsi="Arial" w:cs="Arial"/>
          <w:sz w:val="21"/>
          <w:szCs w:val="21"/>
        </w:rPr>
        <w:t>4.1.5</w:t>
      </w:r>
      <w:r>
        <w:rPr>
          <w:rFonts w:ascii="Arial" w:hAnsi="Arial" w:cs="Arial"/>
          <w:sz w:val="21"/>
          <w:szCs w:val="21"/>
        </w:rPr>
        <w:tab/>
        <w:t xml:space="preserve">in </w:t>
      </w:r>
      <w:r w:rsidRPr="00930BE7">
        <w:rPr>
          <w:rFonts w:ascii="Arial" w:hAnsi="Arial" w:cs="Arial"/>
          <w:sz w:val="21"/>
          <w:szCs w:val="21"/>
        </w:rPr>
        <w:t>compliance with the quality codes</w:t>
      </w:r>
      <w:r w:rsidR="003B2F72">
        <w:rPr>
          <w:rFonts w:ascii="Arial" w:hAnsi="Arial" w:cs="Arial"/>
          <w:sz w:val="21"/>
          <w:szCs w:val="21"/>
        </w:rPr>
        <w:t>,</w:t>
      </w:r>
      <w:r w:rsidRPr="00930BE7">
        <w:rPr>
          <w:rFonts w:ascii="Arial" w:hAnsi="Arial" w:cs="Arial"/>
          <w:sz w:val="21"/>
          <w:szCs w:val="21"/>
        </w:rPr>
        <w:t xml:space="preserve"> guidance</w:t>
      </w:r>
      <w:r w:rsidR="003B2F72">
        <w:rPr>
          <w:rFonts w:ascii="Arial" w:hAnsi="Arial" w:cs="Arial"/>
          <w:sz w:val="21"/>
          <w:szCs w:val="21"/>
        </w:rPr>
        <w:t xml:space="preserve"> and requirements</w:t>
      </w:r>
      <w:r w:rsidRPr="00930BE7">
        <w:rPr>
          <w:rFonts w:ascii="Arial" w:hAnsi="Arial" w:cs="Arial"/>
          <w:sz w:val="21"/>
          <w:szCs w:val="21"/>
        </w:rPr>
        <w:t xml:space="preserve"> issued by </w:t>
      </w:r>
      <w:r w:rsidR="00256F1D">
        <w:rPr>
          <w:rFonts w:ascii="Arial" w:hAnsi="Arial" w:cs="Arial"/>
          <w:sz w:val="21"/>
          <w:szCs w:val="21"/>
        </w:rPr>
        <w:t xml:space="preserve">the </w:t>
      </w:r>
      <w:proofErr w:type="spellStart"/>
      <w:r w:rsidR="00256F1D">
        <w:rPr>
          <w:rFonts w:ascii="Arial" w:hAnsi="Arial" w:cs="Arial"/>
          <w:sz w:val="21"/>
          <w:szCs w:val="21"/>
        </w:rPr>
        <w:t>OfS</w:t>
      </w:r>
      <w:proofErr w:type="spellEnd"/>
      <w:r w:rsidRPr="00930BE7">
        <w:rPr>
          <w:rFonts w:ascii="Arial" w:hAnsi="Arial" w:cs="Arial"/>
          <w:sz w:val="21"/>
          <w:szCs w:val="21"/>
        </w:rPr>
        <w:t>, QAA and/or Ofsted (as the case may be)</w:t>
      </w:r>
      <w:r w:rsidR="00B345B0">
        <w:rPr>
          <w:rFonts w:ascii="Arial" w:hAnsi="Arial" w:cs="Arial"/>
          <w:sz w:val="21"/>
          <w:szCs w:val="21"/>
        </w:rPr>
        <w:t>.</w:t>
      </w:r>
    </w:p>
    <w:p w:rsidR="004E21D2" w:rsidRDefault="00B345B0" w:rsidP="00EF77A3">
      <w:pPr>
        <w:tabs>
          <w:tab w:val="left" w:pos="720"/>
          <w:tab w:val="left" w:pos="1440"/>
          <w:tab w:val="left" w:pos="2160"/>
          <w:tab w:val="left" w:pos="2880"/>
          <w:tab w:val="left" w:pos="3416"/>
          <w:tab w:val="left" w:pos="3901"/>
        </w:tabs>
        <w:jc w:val="both"/>
        <w:rPr>
          <w:rFonts w:ascii="Arial" w:hAnsi="Arial" w:cs="Arial"/>
          <w:sz w:val="21"/>
          <w:szCs w:val="21"/>
        </w:rPr>
      </w:pPr>
      <w:r>
        <w:rPr>
          <w:rFonts w:ascii="Arial" w:hAnsi="Arial" w:cs="Arial"/>
          <w:sz w:val="21"/>
          <w:szCs w:val="21"/>
        </w:rPr>
        <w:t>4.2</w:t>
      </w:r>
      <w:r>
        <w:rPr>
          <w:rFonts w:ascii="Arial" w:hAnsi="Arial" w:cs="Arial"/>
          <w:sz w:val="21"/>
          <w:szCs w:val="21"/>
        </w:rPr>
        <w:tab/>
        <w:t xml:space="preserve">The </w:t>
      </w:r>
      <w:r w:rsidR="00EA59D9">
        <w:rPr>
          <w:rFonts w:ascii="Arial" w:hAnsi="Arial" w:cs="Arial"/>
          <w:sz w:val="21"/>
          <w:szCs w:val="21"/>
        </w:rPr>
        <w:t>Subcontractor</w:t>
      </w:r>
      <w:r>
        <w:rPr>
          <w:rFonts w:ascii="Arial" w:hAnsi="Arial" w:cs="Arial"/>
          <w:sz w:val="21"/>
          <w:szCs w:val="21"/>
        </w:rPr>
        <w:t xml:space="preserve"> shall:</w:t>
      </w:r>
    </w:p>
    <w:p w:rsidR="00DC4A60" w:rsidRDefault="004E21D2" w:rsidP="004E21D2">
      <w:pPr>
        <w:ind w:left="1418" w:hanging="709"/>
        <w:jc w:val="both"/>
        <w:rPr>
          <w:rFonts w:ascii="Arial" w:hAnsi="Arial" w:cs="Arial"/>
          <w:sz w:val="21"/>
          <w:szCs w:val="21"/>
        </w:rPr>
      </w:pPr>
      <w:r>
        <w:rPr>
          <w:rFonts w:ascii="Arial" w:hAnsi="Arial" w:cs="Arial"/>
          <w:sz w:val="21"/>
          <w:szCs w:val="21"/>
        </w:rPr>
        <w:t>4.</w:t>
      </w:r>
      <w:r w:rsidR="00EA59D9">
        <w:rPr>
          <w:rFonts w:ascii="Arial" w:hAnsi="Arial" w:cs="Arial"/>
          <w:sz w:val="21"/>
          <w:szCs w:val="21"/>
        </w:rPr>
        <w:t>2</w:t>
      </w:r>
      <w:r>
        <w:rPr>
          <w:rFonts w:ascii="Arial" w:hAnsi="Arial" w:cs="Arial"/>
          <w:sz w:val="21"/>
          <w:szCs w:val="21"/>
        </w:rPr>
        <w:t>.</w:t>
      </w:r>
      <w:r w:rsidR="00EA59D9">
        <w:rPr>
          <w:rFonts w:ascii="Arial" w:hAnsi="Arial" w:cs="Arial"/>
          <w:sz w:val="21"/>
          <w:szCs w:val="21"/>
        </w:rPr>
        <w:t>1</w:t>
      </w:r>
      <w:r>
        <w:rPr>
          <w:rFonts w:ascii="Arial" w:hAnsi="Arial" w:cs="Arial"/>
          <w:sz w:val="21"/>
          <w:szCs w:val="21"/>
        </w:rPr>
        <w:tab/>
      </w:r>
      <w:r w:rsidR="00187FDA" w:rsidRPr="000E29A7">
        <w:rPr>
          <w:rFonts w:ascii="Arial" w:hAnsi="Arial" w:cs="Arial"/>
          <w:sz w:val="21"/>
          <w:szCs w:val="21"/>
        </w:rPr>
        <w:t>promptly do all acts and not omit to do anything reasonably reques</w:t>
      </w:r>
      <w:r w:rsidR="00187FDA">
        <w:rPr>
          <w:rFonts w:ascii="Arial" w:hAnsi="Arial" w:cs="Arial"/>
          <w:sz w:val="21"/>
          <w:szCs w:val="21"/>
        </w:rPr>
        <w:t xml:space="preserve">ted of the </w:t>
      </w:r>
      <w:r w:rsidR="00EA59D9">
        <w:rPr>
          <w:rFonts w:ascii="Arial" w:hAnsi="Arial" w:cs="Arial"/>
          <w:sz w:val="21"/>
          <w:szCs w:val="21"/>
        </w:rPr>
        <w:t>Subcontractor</w:t>
      </w:r>
      <w:r w:rsidR="00187FDA">
        <w:rPr>
          <w:rFonts w:ascii="Arial" w:hAnsi="Arial" w:cs="Arial"/>
          <w:sz w:val="21"/>
          <w:szCs w:val="21"/>
        </w:rPr>
        <w:t xml:space="preserve"> by the Training Provider</w:t>
      </w:r>
      <w:r w:rsidR="00187FDA" w:rsidRPr="000E29A7">
        <w:rPr>
          <w:rFonts w:ascii="Arial" w:hAnsi="Arial" w:cs="Arial"/>
          <w:sz w:val="21"/>
          <w:szCs w:val="21"/>
        </w:rPr>
        <w:t xml:space="preserve"> for the purposes of</w:t>
      </w:r>
      <w:r w:rsidR="00DC4A60" w:rsidRPr="00DC4A60">
        <w:rPr>
          <w:rFonts w:ascii="Arial" w:hAnsi="Arial" w:cs="Arial"/>
          <w:sz w:val="21"/>
          <w:szCs w:val="21"/>
        </w:rPr>
        <w:t xml:space="preserve"> </w:t>
      </w:r>
      <w:r w:rsidR="00DC4A60" w:rsidRPr="000E29A7">
        <w:rPr>
          <w:rFonts w:ascii="Arial" w:hAnsi="Arial" w:cs="Arial"/>
          <w:sz w:val="21"/>
          <w:szCs w:val="21"/>
        </w:rPr>
        <w:t xml:space="preserve">the </w:t>
      </w:r>
      <w:r w:rsidR="00DC4A60">
        <w:rPr>
          <w:rFonts w:ascii="Arial" w:hAnsi="Arial" w:cs="Arial"/>
          <w:sz w:val="21"/>
          <w:szCs w:val="21"/>
        </w:rPr>
        <w:t>Training Provider</w:t>
      </w:r>
      <w:r w:rsidR="00DC4A60" w:rsidRPr="000E29A7">
        <w:rPr>
          <w:rFonts w:ascii="Arial" w:hAnsi="Arial" w:cs="Arial"/>
          <w:sz w:val="21"/>
          <w:szCs w:val="21"/>
        </w:rPr>
        <w:t>’s</w:t>
      </w:r>
      <w:r w:rsidR="00DC4A60">
        <w:rPr>
          <w:rFonts w:ascii="Arial" w:hAnsi="Arial" w:cs="Arial"/>
          <w:sz w:val="21"/>
          <w:szCs w:val="21"/>
        </w:rPr>
        <w:t>:</w:t>
      </w:r>
    </w:p>
    <w:p w:rsidR="00DC4A60" w:rsidRDefault="00DC4A60" w:rsidP="00A91578">
      <w:pPr>
        <w:ind w:left="2127" w:hanging="709"/>
        <w:jc w:val="both"/>
        <w:rPr>
          <w:rFonts w:ascii="Arial" w:hAnsi="Arial" w:cs="Arial"/>
          <w:sz w:val="21"/>
          <w:szCs w:val="21"/>
        </w:rPr>
      </w:pPr>
      <w:r>
        <w:rPr>
          <w:rFonts w:ascii="Arial" w:hAnsi="Arial" w:cs="Arial"/>
          <w:sz w:val="21"/>
          <w:szCs w:val="21"/>
        </w:rPr>
        <w:t>(a)</w:t>
      </w:r>
      <w:r>
        <w:rPr>
          <w:rFonts w:ascii="Arial" w:hAnsi="Arial" w:cs="Arial"/>
          <w:sz w:val="21"/>
          <w:szCs w:val="21"/>
        </w:rPr>
        <w:tab/>
      </w:r>
      <w:r w:rsidR="00187FDA" w:rsidRPr="000E29A7">
        <w:rPr>
          <w:rFonts w:ascii="Arial" w:hAnsi="Arial" w:cs="Arial"/>
          <w:sz w:val="21"/>
          <w:szCs w:val="21"/>
        </w:rPr>
        <w:t>compliance with the Funding Rules</w:t>
      </w:r>
      <w:r>
        <w:rPr>
          <w:rFonts w:ascii="Arial" w:hAnsi="Arial" w:cs="Arial"/>
          <w:sz w:val="21"/>
          <w:szCs w:val="21"/>
        </w:rPr>
        <w:t xml:space="preserve">; </w:t>
      </w:r>
    </w:p>
    <w:p w:rsidR="004E21D2" w:rsidRDefault="00DC4A60" w:rsidP="00A91578">
      <w:pPr>
        <w:ind w:left="2127" w:hanging="709"/>
        <w:jc w:val="both"/>
        <w:rPr>
          <w:rFonts w:ascii="Arial" w:hAnsi="Arial" w:cs="Arial"/>
          <w:sz w:val="21"/>
          <w:szCs w:val="21"/>
        </w:rPr>
      </w:pPr>
      <w:r>
        <w:rPr>
          <w:rFonts w:ascii="Arial" w:hAnsi="Arial" w:cs="Arial"/>
          <w:sz w:val="21"/>
          <w:szCs w:val="21"/>
        </w:rPr>
        <w:t>(b)</w:t>
      </w:r>
      <w:r>
        <w:rPr>
          <w:rFonts w:ascii="Arial" w:hAnsi="Arial" w:cs="Arial"/>
          <w:sz w:val="21"/>
          <w:szCs w:val="21"/>
        </w:rPr>
        <w:tab/>
        <w:t>obtaining any payment to which it may be entitled under the Funding Rules</w:t>
      </w:r>
      <w:r w:rsidR="008C58C6">
        <w:rPr>
          <w:rFonts w:ascii="Arial" w:hAnsi="Arial" w:cs="Arial"/>
          <w:sz w:val="21"/>
          <w:szCs w:val="21"/>
        </w:rPr>
        <w:t xml:space="preserve"> or an Employer Agreement</w:t>
      </w:r>
      <w:r>
        <w:rPr>
          <w:rFonts w:ascii="Arial" w:hAnsi="Arial" w:cs="Arial"/>
          <w:sz w:val="21"/>
          <w:szCs w:val="21"/>
        </w:rPr>
        <w:t>;</w:t>
      </w:r>
      <w:r w:rsidR="00A91578" w:rsidRPr="00A91578">
        <w:rPr>
          <w:rFonts w:ascii="Arial" w:hAnsi="Arial" w:cs="Arial"/>
          <w:sz w:val="21"/>
          <w:szCs w:val="21"/>
        </w:rPr>
        <w:t xml:space="preserve"> </w:t>
      </w:r>
      <w:r w:rsidR="00A91578">
        <w:rPr>
          <w:rFonts w:ascii="Arial" w:hAnsi="Arial" w:cs="Arial"/>
          <w:sz w:val="21"/>
          <w:szCs w:val="21"/>
        </w:rPr>
        <w:t>and</w:t>
      </w:r>
    </w:p>
    <w:p w:rsidR="00A91578" w:rsidRDefault="00A91578" w:rsidP="00A91578">
      <w:pPr>
        <w:ind w:left="2127" w:hanging="709"/>
        <w:jc w:val="both"/>
        <w:rPr>
          <w:rFonts w:ascii="Arial" w:hAnsi="Arial" w:cs="Arial"/>
          <w:sz w:val="21"/>
          <w:szCs w:val="21"/>
        </w:rPr>
      </w:pPr>
      <w:r>
        <w:rPr>
          <w:rFonts w:ascii="Arial" w:hAnsi="Arial" w:cs="Arial"/>
          <w:sz w:val="21"/>
          <w:szCs w:val="21"/>
        </w:rPr>
        <w:t>(c)</w:t>
      </w:r>
      <w:r>
        <w:rPr>
          <w:rFonts w:ascii="Arial" w:hAnsi="Arial" w:cs="Arial"/>
          <w:sz w:val="21"/>
          <w:szCs w:val="21"/>
        </w:rPr>
        <w:tab/>
        <w:t xml:space="preserve">fulfilment of its obligations under </w:t>
      </w:r>
      <w:r w:rsidR="008C58C6">
        <w:rPr>
          <w:rFonts w:ascii="Arial" w:hAnsi="Arial" w:cs="Arial"/>
          <w:sz w:val="21"/>
          <w:szCs w:val="21"/>
        </w:rPr>
        <w:t>an</w:t>
      </w:r>
      <w:r>
        <w:rPr>
          <w:rFonts w:ascii="Arial" w:hAnsi="Arial" w:cs="Arial"/>
          <w:sz w:val="21"/>
          <w:szCs w:val="21"/>
        </w:rPr>
        <w:t xml:space="preserve"> Employer Agreement, and the Subcontractor agrees to be bound by and undertakes to the Training Provider to comply with all applicable terms of </w:t>
      </w:r>
      <w:r w:rsidR="008C58C6">
        <w:rPr>
          <w:rFonts w:ascii="Arial" w:hAnsi="Arial" w:cs="Arial"/>
          <w:sz w:val="21"/>
          <w:szCs w:val="21"/>
        </w:rPr>
        <w:t>an</w:t>
      </w:r>
      <w:r>
        <w:rPr>
          <w:rFonts w:ascii="Arial" w:hAnsi="Arial" w:cs="Arial"/>
          <w:sz w:val="21"/>
          <w:szCs w:val="21"/>
        </w:rPr>
        <w:t xml:space="preserve"> Employer Agreement;</w:t>
      </w:r>
    </w:p>
    <w:p w:rsidR="000E29A7" w:rsidRDefault="00EA59D9" w:rsidP="000E29A7">
      <w:pPr>
        <w:ind w:left="1418" w:hanging="709"/>
        <w:jc w:val="both"/>
        <w:rPr>
          <w:rFonts w:ascii="Arial" w:hAnsi="Arial" w:cs="Arial"/>
          <w:sz w:val="21"/>
          <w:szCs w:val="21"/>
        </w:rPr>
      </w:pPr>
      <w:r>
        <w:rPr>
          <w:rFonts w:ascii="Arial" w:hAnsi="Arial" w:cs="Arial"/>
          <w:sz w:val="21"/>
          <w:szCs w:val="21"/>
        </w:rPr>
        <w:t>4.2.2</w:t>
      </w:r>
      <w:r w:rsidR="000E29A7">
        <w:rPr>
          <w:rFonts w:ascii="Arial" w:hAnsi="Arial" w:cs="Arial"/>
          <w:sz w:val="21"/>
          <w:szCs w:val="21"/>
        </w:rPr>
        <w:tab/>
      </w:r>
      <w:r w:rsidRPr="000E29A7">
        <w:rPr>
          <w:rFonts w:ascii="Arial" w:hAnsi="Arial" w:cs="Arial"/>
          <w:sz w:val="21"/>
          <w:szCs w:val="21"/>
        </w:rPr>
        <w:t xml:space="preserve">notify </w:t>
      </w:r>
      <w:r>
        <w:rPr>
          <w:rFonts w:ascii="Arial" w:hAnsi="Arial" w:cs="Arial"/>
          <w:sz w:val="21"/>
          <w:szCs w:val="21"/>
        </w:rPr>
        <w:t xml:space="preserve">in writing </w:t>
      </w:r>
      <w:r w:rsidRPr="000E29A7">
        <w:rPr>
          <w:rFonts w:ascii="Arial" w:hAnsi="Arial" w:cs="Arial"/>
          <w:sz w:val="21"/>
          <w:szCs w:val="21"/>
        </w:rPr>
        <w:t xml:space="preserve">the </w:t>
      </w:r>
      <w:r w:rsidR="00A00EBD">
        <w:rPr>
          <w:rFonts w:ascii="Arial" w:hAnsi="Arial" w:cs="Arial"/>
          <w:sz w:val="21"/>
          <w:szCs w:val="21"/>
        </w:rPr>
        <w:t xml:space="preserve">Training </w:t>
      </w:r>
      <w:r>
        <w:rPr>
          <w:rFonts w:ascii="Arial" w:hAnsi="Arial" w:cs="Arial"/>
          <w:sz w:val="21"/>
          <w:szCs w:val="21"/>
        </w:rPr>
        <w:t>Provider</w:t>
      </w:r>
      <w:r w:rsidRPr="000E29A7">
        <w:rPr>
          <w:rFonts w:ascii="Arial" w:hAnsi="Arial" w:cs="Arial"/>
          <w:sz w:val="21"/>
          <w:szCs w:val="21"/>
        </w:rPr>
        <w:t xml:space="preserve"> of any Break in Learning</w:t>
      </w:r>
      <w:r>
        <w:rPr>
          <w:rFonts w:ascii="Arial" w:hAnsi="Arial" w:cs="Arial"/>
          <w:sz w:val="21"/>
          <w:szCs w:val="21"/>
        </w:rPr>
        <w:t>;</w:t>
      </w:r>
    </w:p>
    <w:p w:rsidR="000E29A7" w:rsidRDefault="000E29A7" w:rsidP="000E29A7">
      <w:pPr>
        <w:ind w:left="1418" w:hanging="709"/>
        <w:jc w:val="both"/>
        <w:rPr>
          <w:rFonts w:ascii="Arial" w:hAnsi="Arial" w:cs="Arial"/>
          <w:sz w:val="21"/>
          <w:szCs w:val="21"/>
        </w:rPr>
      </w:pPr>
      <w:r>
        <w:rPr>
          <w:rFonts w:ascii="Arial" w:hAnsi="Arial" w:cs="Arial"/>
          <w:sz w:val="21"/>
          <w:szCs w:val="21"/>
        </w:rPr>
        <w:t>4.</w:t>
      </w:r>
      <w:r w:rsidR="00EA59D9">
        <w:rPr>
          <w:rFonts w:ascii="Arial" w:hAnsi="Arial" w:cs="Arial"/>
          <w:sz w:val="21"/>
          <w:szCs w:val="21"/>
        </w:rPr>
        <w:t>2</w:t>
      </w:r>
      <w:r>
        <w:rPr>
          <w:rFonts w:ascii="Arial" w:hAnsi="Arial" w:cs="Arial"/>
          <w:sz w:val="21"/>
          <w:szCs w:val="21"/>
        </w:rPr>
        <w:t>.</w:t>
      </w:r>
      <w:r w:rsidR="00EA59D9">
        <w:rPr>
          <w:rFonts w:ascii="Arial" w:hAnsi="Arial" w:cs="Arial"/>
          <w:sz w:val="21"/>
          <w:szCs w:val="21"/>
        </w:rPr>
        <w:t>3</w:t>
      </w:r>
      <w:r>
        <w:rPr>
          <w:rFonts w:ascii="Arial" w:hAnsi="Arial" w:cs="Arial"/>
          <w:sz w:val="21"/>
          <w:szCs w:val="21"/>
        </w:rPr>
        <w:tab/>
      </w:r>
      <w:r w:rsidR="00E52E54">
        <w:rPr>
          <w:rFonts w:ascii="Arial" w:hAnsi="Arial" w:cs="Arial"/>
          <w:sz w:val="21"/>
          <w:szCs w:val="21"/>
        </w:rPr>
        <w:t xml:space="preserve">provide </w:t>
      </w:r>
      <w:r w:rsidR="00CA35B4">
        <w:rPr>
          <w:rFonts w:ascii="Arial" w:hAnsi="Arial" w:cs="Arial"/>
          <w:sz w:val="21"/>
          <w:szCs w:val="21"/>
        </w:rPr>
        <w:t xml:space="preserve">such </w:t>
      </w:r>
      <w:r w:rsidR="00E52E54">
        <w:rPr>
          <w:rFonts w:ascii="Arial" w:hAnsi="Arial" w:cs="Arial"/>
          <w:sz w:val="21"/>
          <w:szCs w:val="21"/>
        </w:rPr>
        <w:t xml:space="preserve">additional Training to Apprentices </w:t>
      </w:r>
      <w:r w:rsidR="00CA35B4">
        <w:rPr>
          <w:rFonts w:ascii="Arial" w:hAnsi="Arial" w:cs="Arial"/>
          <w:sz w:val="21"/>
          <w:szCs w:val="21"/>
        </w:rPr>
        <w:t xml:space="preserve">as may be required for </w:t>
      </w:r>
      <w:r w:rsidR="00E52E54">
        <w:rPr>
          <w:rFonts w:ascii="Arial" w:hAnsi="Arial" w:cs="Arial"/>
          <w:sz w:val="21"/>
          <w:szCs w:val="21"/>
        </w:rPr>
        <w:t xml:space="preserve">an Apprentice to </w:t>
      </w:r>
      <w:proofErr w:type="spellStart"/>
      <w:r w:rsidR="00E52E54" w:rsidRPr="000E29A7">
        <w:rPr>
          <w:rFonts w:ascii="Arial" w:hAnsi="Arial" w:cs="Arial"/>
          <w:sz w:val="21"/>
          <w:szCs w:val="21"/>
        </w:rPr>
        <w:t>re</w:t>
      </w:r>
      <w:r w:rsidR="00E52E54">
        <w:rPr>
          <w:rFonts w:ascii="Arial" w:hAnsi="Arial" w:cs="Arial"/>
          <w:sz w:val="21"/>
          <w:szCs w:val="21"/>
        </w:rPr>
        <w:t>sit</w:t>
      </w:r>
      <w:proofErr w:type="spellEnd"/>
      <w:r w:rsidR="003B2F72">
        <w:rPr>
          <w:rFonts w:ascii="Arial" w:hAnsi="Arial" w:cs="Arial"/>
          <w:sz w:val="21"/>
          <w:szCs w:val="21"/>
        </w:rPr>
        <w:t xml:space="preserve"> or retake</w:t>
      </w:r>
      <w:r w:rsidR="00E52E54" w:rsidRPr="000E29A7">
        <w:rPr>
          <w:rFonts w:ascii="Arial" w:hAnsi="Arial" w:cs="Arial"/>
          <w:sz w:val="21"/>
          <w:szCs w:val="21"/>
        </w:rPr>
        <w:t xml:space="preserve"> qualifications or </w:t>
      </w:r>
      <w:r w:rsidR="00E52E54">
        <w:rPr>
          <w:rFonts w:ascii="Arial" w:hAnsi="Arial" w:cs="Arial"/>
          <w:sz w:val="21"/>
          <w:szCs w:val="21"/>
        </w:rPr>
        <w:t>End-Point A</w:t>
      </w:r>
      <w:r w:rsidR="00E52E54" w:rsidRPr="000E29A7">
        <w:rPr>
          <w:rFonts w:ascii="Arial" w:hAnsi="Arial" w:cs="Arial"/>
          <w:sz w:val="21"/>
          <w:szCs w:val="21"/>
        </w:rPr>
        <w:t>ssessment</w:t>
      </w:r>
      <w:r w:rsidR="00E52E54">
        <w:rPr>
          <w:rFonts w:ascii="Arial" w:hAnsi="Arial" w:cs="Arial"/>
          <w:sz w:val="21"/>
          <w:szCs w:val="21"/>
        </w:rPr>
        <w:t>s</w:t>
      </w:r>
      <w:r w:rsidR="00E52E54" w:rsidRPr="000E29A7">
        <w:rPr>
          <w:rFonts w:ascii="Arial" w:hAnsi="Arial" w:cs="Arial"/>
          <w:sz w:val="21"/>
          <w:szCs w:val="21"/>
        </w:rPr>
        <w:t xml:space="preserve"> </w:t>
      </w:r>
      <w:r w:rsidR="00CA35B4">
        <w:rPr>
          <w:rFonts w:ascii="Arial" w:hAnsi="Arial" w:cs="Arial"/>
          <w:sz w:val="21"/>
          <w:szCs w:val="21"/>
        </w:rPr>
        <w:t>in fulfilment of</w:t>
      </w:r>
      <w:r w:rsidR="00E52E54" w:rsidRPr="000E29A7">
        <w:rPr>
          <w:rFonts w:ascii="Arial" w:hAnsi="Arial" w:cs="Arial"/>
          <w:sz w:val="21"/>
          <w:szCs w:val="21"/>
        </w:rPr>
        <w:t xml:space="preserve"> the</w:t>
      </w:r>
      <w:r w:rsidR="00E52E54">
        <w:rPr>
          <w:rFonts w:ascii="Arial" w:hAnsi="Arial" w:cs="Arial"/>
          <w:sz w:val="21"/>
          <w:szCs w:val="21"/>
        </w:rPr>
        <w:t xml:space="preserve"> Approved </w:t>
      </w:r>
      <w:r w:rsidR="00E52E54" w:rsidRPr="000E29A7">
        <w:rPr>
          <w:rFonts w:ascii="Arial" w:hAnsi="Arial" w:cs="Arial"/>
          <w:sz w:val="21"/>
          <w:szCs w:val="21"/>
        </w:rPr>
        <w:t>Apprenticeship Standard</w:t>
      </w:r>
      <w:r w:rsidR="00E52E54">
        <w:rPr>
          <w:rFonts w:ascii="Arial" w:hAnsi="Arial" w:cs="Arial"/>
          <w:sz w:val="21"/>
          <w:szCs w:val="21"/>
        </w:rPr>
        <w:t>;</w:t>
      </w:r>
    </w:p>
    <w:p w:rsidR="00953F48" w:rsidRDefault="000E29A7" w:rsidP="00953F48">
      <w:pPr>
        <w:ind w:left="1418" w:hanging="709"/>
        <w:jc w:val="both"/>
        <w:rPr>
          <w:rFonts w:ascii="Arial" w:hAnsi="Arial" w:cs="Arial"/>
          <w:sz w:val="21"/>
          <w:szCs w:val="21"/>
        </w:rPr>
      </w:pPr>
      <w:r>
        <w:rPr>
          <w:rFonts w:ascii="Arial" w:hAnsi="Arial" w:cs="Arial"/>
          <w:sz w:val="21"/>
          <w:szCs w:val="21"/>
        </w:rPr>
        <w:t>4.</w:t>
      </w:r>
      <w:r w:rsidR="00EA59D9">
        <w:rPr>
          <w:rFonts w:ascii="Arial" w:hAnsi="Arial" w:cs="Arial"/>
          <w:sz w:val="21"/>
          <w:szCs w:val="21"/>
        </w:rPr>
        <w:t>2</w:t>
      </w:r>
      <w:r>
        <w:rPr>
          <w:rFonts w:ascii="Arial" w:hAnsi="Arial" w:cs="Arial"/>
          <w:sz w:val="21"/>
          <w:szCs w:val="21"/>
        </w:rPr>
        <w:t>.</w:t>
      </w:r>
      <w:r w:rsidR="00EA59D9">
        <w:rPr>
          <w:rFonts w:ascii="Arial" w:hAnsi="Arial" w:cs="Arial"/>
          <w:sz w:val="21"/>
          <w:szCs w:val="21"/>
        </w:rPr>
        <w:t>4</w:t>
      </w:r>
      <w:r>
        <w:rPr>
          <w:rFonts w:ascii="Arial" w:hAnsi="Arial" w:cs="Arial"/>
          <w:sz w:val="21"/>
          <w:szCs w:val="21"/>
        </w:rPr>
        <w:tab/>
      </w:r>
      <w:r w:rsidR="00E52E54">
        <w:rPr>
          <w:rFonts w:ascii="Arial" w:hAnsi="Arial" w:cs="Arial"/>
          <w:sz w:val="21"/>
          <w:szCs w:val="21"/>
        </w:rPr>
        <w:t>comply with the Mandatory Policies</w:t>
      </w:r>
    </w:p>
    <w:p w:rsidR="00936740" w:rsidRDefault="00953F48" w:rsidP="00936740">
      <w:pPr>
        <w:ind w:left="1418" w:hanging="709"/>
        <w:jc w:val="both"/>
        <w:rPr>
          <w:rFonts w:ascii="Arial" w:hAnsi="Arial" w:cs="Arial"/>
          <w:sz w:val="21"/>
          <w:szCs w:val="21"/>
        </w:rPr>
      </w:pPr>
      <w:r>
        <w:rPr>
          <w:rFonts w:ascii="Arial" w:hAnsi="Arial" w:cs="Arial"/>
          <w:sz w:val="21"/>
          <w:szCs w:val="21"/>
        </w:rPr>
        <w:t>4.2.5</w:t>
      </w:r>
      <w:r>
        <w:rPr>
          <w:rFonts w:ascii="Arial" w:hAnsi="Arial" w:cs="Arial"/>
          <w:sz w:val="21"/>
          <w:szCs w:val="21"/>
        </w:rPr>
        <w:tab/>
      </w:r>
      <w:r w:rsidRPr="00953F48">
        <w:rPr>
          <w:rFonts w:ascii="Arial" w:hAnsi="Arial" w:cs="Arial"/>
          <w:sz w:val="21"/>
          <w:szCs w:val="21"/>
        </w:rPr>
        <w:t xml:space="preserve">provide </w:t>
      </w:r>
      <w:r>
        <w:rPr>
          <w:rFonts w:ascii="Arial" w:hAnsi="Arial" w:cs="Arial"/>
          <w:sz w:val="21"/>
          <w:szCs w:val="21"/>
        </w:rPr>
        <w:t xml:space="preserve">the Training Provider </w:t>
      </w:r>
      <w:r w:rsidRPr="00953F48">
        <w:rPr>
          <w:rFonts w:ascii="Arial" w:hAnsi="Arial" w:cs="Arial"/>
          <w:sz w:val="21"/>
          <w:szCs w:val="21"/>
        </w:rPr>
        <w:t xml:space="preserve">with ILR data so </w:t>
      </w:r>
      <w:r>
        <w:rPr>
          <w:rFonts w:ascii="Arial" w:hAnsi="Arial" w:cs="Arial"/>
          <w:sz w:val="21"/>
          <w:szCs w:val="21"/>
        </w:rPr>
        <w:t xml:space="preserve">that </w:t>
      </w:r>
      <w:r w:rsidR="00936740">
        <w:rPr>
          <w:rFonts w:ascii="Arial" w:hAnsi="Arial" w:cs="Arial"/>
          <w:sz w:val="21"/>
          <w:szCs w:val="21"/>
        </w:rPr>
        <w:t>its</w:t>
      </w:r>
      <w:r w:rsidRPr="00953F48">
        <w:rPr>
          <w:rFonts w:ascii="Arial" w:hAnsi="Arial" w:cs="Arial"/>
          <w:sz w:val="21"/>
          <w:szCs w:val="21"/>
        </w:rPr>
        <w:t xml:space="preserve"> data returns to </w:t>
      </w:r>
      <w:r w:rsidR="00936740">
        <w:rPr>
          <w:rFonts w:ascii="Arial" w:hAnsi="Arial" w:cs="Arial"/>
          <w:sz w:val="21"/>
          <w:szCs w:val="21"/>
        </w:rPr>
        <w:t>the ESFA</w:t>
      </w:r>
      <w:r w:rsidRPr="00953F48">
        <w:rPr>
          <w:rFonts w:ascii="Arial" w:hAnsi="Arial" w:cs="Arial"/>
          <w:sz w:val="21"/>
          <w:szCs w:val="21"/>
        </w:rPr>
        <w:t xml:space="preserve"> accuratel</w:t>
      </w:r>
      <w:r w:rsidR="00936740">
        <w:rPr>
          <w:rFonts w:ascii="Arial" w:hAnsi="Arial" w:cs="Arial"/>
          <w:sz w:val="21"/>
          <w:szCs w:val="21"/>
        </w:rPr>
        <w:t>y reflect delivery information;</w:t>
      </w:r>
    </w:p>
    <w:p w:rsidR="00936740" w:rsidRDefault="00953F48" w:rsidP="00936740">
      <w:pPr>
        <w:ind w:left="1418" w:hanging="709"/>
        <w:jc w:val="both"/>
        <w:rPr>
          <w:rFonts w:ascii="Arial" w:hAnsi="Arial" w:cs="Arial"/>
          <w:sz w:val="21"/>
          <w:szCs w:val="21"/>
        </w:rPr>
      </w:pPr>
      <w:r w:rsidRPr="00953F48">
        <w:rPr>
          <w:rFonts w:ascii="Arial" w:hAnsi="Arial" w:cs="Arial"/>
          <w:sz w:val="21"/>
          <w:szCs w:val="21"/>
        </w:rPr>
        <w:t>4.</w:t>
      </w:r>
      <w:r w:rsidR="00936740">
        <w:rPr>
          <w:rFonts w:ascii="Arial" w:hAnsi="Arial" w:cs="Arial"/>
          <w:sz w:val="21"/>
          <w:szCs w:val="21"/>
        </w:rPr>
        <w:t>2.6</w:t>
      </w:r>
      <w:r w:rsidR="00936740">
        <w:rPr>
          <w:rFonts w:ascii="Arial" w:hAnsi="Arial" w:cs="Arial"/>
          <w:sz w:val="21"/>
          <w:szCs w:val="21"/>
        </w:rPr>
        <w:tab/>
        <w:t>provide the Training Provider with sufficient evidence to allow it</w:t>
      </w:r>
      <w:r w:rsidRPr="00953F48">
        <w:rPr>
          <w:rFonts w:ascii="Arial" w:hAnsi="Arial" w:cs="Arial"/>
          <w:sz w:val="21"/>
          <w:szCs w:val="21"/>
        </w:rPr>
        <w:t xml:space="preserve"> to:</w:t>
      </w:r>
    </w:p>
    <w:p w:rsidR="00936740" w:rsidRDefault="00936740" w:rsidP="00936740">
      <w:pPr>
        <w:ind w:left="2153" w:hanging="735"/>
        <w:jc w:val="both"/>
        <w:rPr>
          <w:rFonts w:ascii="Arial" w:hAnsi="Arial" w:cs="Arial"/>
          <w:sz w:val="21"/>
          <w:szCs w:val="21"/>
        </w:rPr>
      </w:pPr>
      <w:r>
        <w:rPr>
          <w:rFonts w:ascii="Arial" w:hAnsi="Arial" w:cs="Arial"/>
          <w:sz w:val="21"/>
          <w:szCs w:val="21"/>
        </w:rPr>
        <w:t>(a)</w:t>
      </w:r>
      <w:r>
        <w:rPr>
          <w:rFonts w:ascii="Arial" w:hAnsi="Arial" w:cs="Arial"/>
          <w:sz w:val="21"/>
          <w:szCs w:val="21"/>
        </w:rPr>
        <w:tab/>
      </w:r>
      <w:r w:rsidR="00953F48" w:rsidRPr="00953F48">
        <w:rPr>
          <w:rFonts w:ascii="Arial" w:hAnsi="Arial" w:cs="Arial"/>
          <w:sz w:val="21"/>
          <w:szCs w:val="21"/>
        </w:rPr>
        <w:t xml:space="preserve">assess </w:t>
      </w:r>
      <w:r>
        <w:rPr>
          <w:rFonts w:ascii="Arial" w:hAnsi="Arial" w:cs="Arial"/>
          <w:sz w:val="21"/>
          <w:szCs w:val="21"/>
        </w:rPr>
        <w:t>the Subcontractor’s</w:t>
      </w:r>
      <w:r w:rsidR="00953F48" w:rsidRPr="00953F48">
        <w:rPr>
          <w:rFonts w:ascii="Arial" w:hAnsi="Arial" w:cs="Arial"/>
          <w:sz w:val="21"/>
          <w:szCs w:val="21"/>
        </w:rPr>
        <w:t xml:space="preserve"> performance against Ofsted’s </w:t>
      </w:r>
      <w:r w:rsidR="00EE75BB" w:rsidRPr="00953F48">
        <w:rPr>
          <w:rFonts w:ascii="Arial" w:hAnsi="Arial" w:cs="Arial"/>
          <w:sz w:val="21"/>
          <w:szCs w:val="21"/>
        </w:rPr>
        <w:t>common inspection framewo</w:t>
      </w:r>
      <w:r w:rsidR="00953F48" w:rsidRPr="00953F48">
        <w:rPr>
          <w:rFonts w:ascii="Arial" w:hAnsi="Arial" w:cs="Arial"/>
          <w:sz w:val="21"/>
          <w:szCs w:val="21"/>
        </w:rPr>
        <w:t>rk or the requirements of the QAA Quality Code</w:t>
      </w:r>
      <w:r>
        <w:rPr>
          <w:rFonts w:ascii="Arial" w:hAnsi="Arial" w:cs="Arial"/>
          <w:sz w:val="21"/>
          <w:szCs w:val="21"/>
        </w:rPr>
        <w:t>; and</w:t>
      </w:r>
    </w:p>
    <w:p w:rsidR="00936740" w:rsidRDefault="00936740" w:rsidP="00936740">
      <w:pPr>
        <w:ind w:left="2153" w:hanging="735"/>
        <w:jc w:val="both"/>
        <w:rPr>
          <w:rFonts w:ascii="Arial" w:hAnsi="Arial" w:cs="Arial"/>
          <w:sz w:val="21"/>
          <w:szCs w:val="21"/>
        </w:rPr>
      </w:pPr>
      <w:r>
        <w:rPr>
          <w:rFonts w:ascii="Arial" w:hAnsi="Arial" w:cs="Arial"/>
          <w:sz w:val="21"/>
          <w:szCs w:val="21"/>
        </w:rPr>
        <w:t>(b)</w:t>
      </w:r>
      <w:r>
        <w:rPr>
          <w:rFonts w:ascii="Arial" w:hAnsi="Arial" w:cs="Arial"/>
          <w:sz w:val="21"/>
          <w:szCs w:val="21"/>
        </w:rPr>
        <w:tab/>
        <w:t>prepar</w:t>
      </w:r>
      <w:r w:rsidR="00953F48" w:rsidRPr="00953F48">
        <w:rPr>
          <w:rFonts w:ascii="Arial" w:hAnsi="Arial" w:cs="Arial"/>
          <w:sz w:val="21"/>
          <w:szCs w:val="21"/>
        </w:rPr>
        <w:t>e</w:t>
      </w:r>
      <w:r>
        <w:rPr>
          <w:rFonts w:ascii="Arial" w:hAnsi="Arial" w:cs="Arial"/>
          <w:sz w:val="21"/>
          <w:szCs w:val="21"/>
        </w:rPr>
        <w:t xml:space="preserve"> its </w:t>
      </w:r>
      <w:r w:rsidR="00953F48" w:rsidRPr="00953F48">
        <w:rPr>
          <w:rFonts w:ascii="Arial" w:hAnsi="Arial" w:cs="Arial"/>
          <w:sz w:val="21"/>
          <w:szCs w:val="21"/>
        </w:rPr>
        <w:t>self–assessment report</w:t>
      </w:r>
      <w:r>
        <w:rPr>
          <w:rFonts w:ascii="Arial" w:hAnsi="Arial" w:cs="Arial"/>
          <w:sz w:val="21"/>
          <w:szCs w:val="21"/>
        </w:rPr>
        <w:t xml:space="preserve"> in accordance with the Funding Rules and including appropriate evidence;</w:t>
      </w:r>
    </w:p>
    <w:p w:rsidR="00936740" w:rsidRDefault="00936740" w:rsidP="00936740">
      <w:pPr>
        <w:ind w:left="1418" w:hanging="709"/>
        <w:jc w:val="both"/>
        <w:rPr>
          <w:rFonts w:ascii="Arial" w:hAnsi="Arial" w:cs="Arial"/>
          <w:sz w:val="21"/>
          <w:szCs w:val="21"/>
        </w:rPr>
      </w:pPr>
      <w:r>
        <w:rPr>
          <w:rFonts w:ascii="Arial" w:hAnsi="Arial" w:cs="Arial"/>
          <w:sz w:val="21"/>
          <w:szCs w:val="21"/>
        </w:rPr>
        <w:t>4.2.7</w:t>
      </w:r>
      <w:r>
        <w:rPr>
          <w:rFonts w:ascii="Arial" w:hAnsi="Arial" w:cs="Arial"/>
          <w:sz w:val="21"/>
          <w:szCs w:val="21"/>
        </w:rPr>
        <w:tab/>
      </w:r>
      <w:r w:rsidR="00953F48" w:rsidRPr="00953F48">
        <w:rPr>
          <w:rFonts w:ascii="Arial" w:hAnsi="Arial" w:cs="Arial"/>
          <w:sz w:val="21"/>
          <w:szCs w:val="21"/>
        </w:rPr>
        <w:t xml:space="preserve">always have suitably qualified staff available to provide </w:t>
      </w:r>
      <w:r>
        <w:rPr>
          <w:rFonts w:ascii="Arial" w:hAnsi="Arial" w:cs="Arial"/>
          <w:sz w:val="21"/>
          <w:szCs w:val="21"/>
        </w:rPr>
        <w:t xml:space="preserve">the Subcontracted Services </w:t>
      </w:r>
    </w:p>
    <w:p w:rsidR="00936740" w:rsidRDefault="00936740" w:rsidP="00936740">
      <w:pPr>
        <w:ind w:left="1418" w:hanging="709"/>
        <w:jc w:val="both"/>
        <w:rPr>
          <w:rFonts w:ascii="Arial" w:hAnsi="Arial" w:cs="Arial"/>
          <w:sz w:val="21"/>
          <w:szCs w:val="21"/>
        </w:rPr>
      </w:pPr>
      <w:r>
        <w:rPr>
          <w:rFonts w:ascii="Arial" w:hAnsi="Arial" w:cs="Arial"/>
          <w:sz w:val="21"/>
          <w:szCs w:val="21"/>
        </w:rPr>
        <w:t>4.2.8</w:t>
      </w:r>
      <w:r>
        <w:rPr>
          <w:rFonts w:ascii="Arial" w:hAnsi="Arial" w:cs="Arial"/>
          <w:sz w:val="21"/>
          <w:szCs w:val="21"/>
        </w:rPr>
        <w:tab/>
        <w:t xml:space="preserve">immediately inform the Training Provider </w:t>
      </w:r>
      <w:r w:rsidR="00953F48" w:rsidRPr="00953F48">
        <w:rPr>
          <w:rFonts w:ascii="Arial" w:hAnsi="Arial" w:cs="Arial"/>
          <w:sz w:val="21"/>
          <w:szCs w:val="21"/>
        </w:rPr>
        <w:t>if evidence of irregular financial or delivery issues arises</w:t>
      </w:r>
      <w:r>
        <w:rPr>
          <w:rFonts w:ascii="Arial" w:hAnsi="Arial" w:cs="Arial"/>
          <w:sz w:val="21"/>
          <w:szCs w:val="21"/>
        </w:rPr>
        <w:t xml:space="preserve">, including but not limited to </w:t>
      </w:r>
      <w:r w:rsidR="00953F48" w:rsidRPr="00953F48">
        <w:rPr>
          <w:rFonts w:ascii="Arial" w:hAnsi="Arial" w:cs="Arial"/>
          <w:sz w:val="21"/>
          <w:szCs w:val="21"/>
        </w:rPr>
        <w:t xml:space="preserve">non-delivery of training when funds have been paid, sanctions imposed by an awarding organisation, allegations of fraud, an inadequate Ofsted grade, not meeting relevant QAA Quality Code indicators, allegations or complaints by </w:t>
      </w:r>
      <w:r>
        <w:rPr>
          <w:rFonts w:ascii="Arial" w:hAnsi="Arial" w:cs="Arial"/>
          <w:sz w:val="21"/>
          <w:szCs w:val="21"/>
        </w:rPr>
        <w:t>A</w:t>
      </w:r>
      <w:r w:rsidR="00953F48" w:rsidRPr="00953F48">
        <w:rPr>
          <w:rFonts w:ascii="Arial" w:hAnsi="Arial" w:cs="Arial"/>
          <w:sz w:val="21"/>
          <w:szCs w:val="21"/>
        </w:rPr>
        <w:t xml:space="preserve">pprentices, </w:t>
      </w:r>
      <w:r>
        <w:rPr>
          <w:rFonts w:ascii="Arial" w:hAnsi="Arial" w:cs="Arial"/>
          <w:sz w:val="21"/>
          <w:szCs w:val="21"/>
        </w:rPr>
        <w:t>E</w:t>
      </w:r>
      <w:r w:rsidR="00953F48" w:rsidRPr="00953F48">
        <w:rPr>
          <w:rFonts w:ascii="Arial" w:hAnsi="Arial" w:cs="Arial"/>
          <w:sz w:val="21"/>
          <w:szCs w:val="21"/>
        </w:rPr>
        <w:t>mployers, staff mem</w:t>
      </w:r>
      <w:r>
        <w:rPr>
          <w:rFonts w:ascii="Arial" w:hAnsi="Arial" w:cs="Arial"/>
          <w:sz w:val="21"/>
          <w:szCs w:val="21"/>
        </w:rPr>
        <w:t>bers or other relevant parties.</w:t>
      </w:r>
    </w:p>
    <w:p w:rsidR="00936740" w:rsidRDefault="00936740" w:rsidP="00936740">
      <w:pPr>
        <w:ind w:left="1418" w:hanging="709"/>
        <w:jc w:val="both"/>
        <w:rPr>
          <w:rFonts w:ascii="Arial" w:hAnsi="Arial" w:cs="Arial"/>
          <w:sz w:val="21"/>
          <w:szCs w:val="21"/>
        </w:rPr>
      </w:pPr>
      <w:r>
        <w:rPr>
          <w:rFonts w:ascii="Arial" w:hAnsi="Arial" w:cs="Arial"/>
          <w:sz w:val="21"/>
          <w:szCs w:val="21"/>
        </w:rPr>
        <w:t>4.2.9</w:t>
      </w:r>
      <w:r>
        <w:rPr>
          <w:rFonts w:ascii="Arial" w:hAnsi="Arial" w:cs="Arial"/>
          <w:sz w:val="21"/>
          <w:szCs w:val="21"/>
        </w:rPr>
        <w:tab/>
        <w:t>not use the F</w:t>
      </w:r>
      <w:r w:rsidR="00953F48" w:rsidRPr="00953F48">
        <w:rPr>
          <w:rFonts w:ascii="Arial" w:hAnsi="Arial" w:cs="Arial"/>
          <w:sz w:val="21"/>
          <w:szCs w:val="21"/>
        </w:rPr>
        <w:t>unding to make bids for, or claims from, any European funding on their own behalf or on behalf</w:t>
      </w:r>
      <w:r>
        <w:rPr>
          <w:rFonts w:ascii="Arial" w:hAnsi="Arial" w:cs="Arial"/>
          <w:sz w:val="21"/>
          <w:szCs w:val="21"/>
        </w:rPr>
        <w:t xml:space="preserve"> of the ESFA or the Training Provider; and</w:t>
      </w:r>
    </w:p>
    <w:p w:rsidR="00953F48" w:rsidRPr="000E29A7" w:rsidRDefault="00936740" w:rsidP="00936740">
      <w:pPr>
        <w:ind w:left="1418" w:hanging="709"/>
        <w:jc w:val="both"/>
        <w:rPr>
          <w:rFonts w:ascii="Arial" w:hAnsi="Arial" w:cs="Arial"/>
          <w:sz w:val="21"/>
          <w:szCs w:val="21"/>
        </w:rPr>
      </w:pPr>
      <w:r>
        <w:rPr>
          <w:rFonts w:ascii="Arial" w:hAnsi="Arial" w:cs="Arial"/>
          <w:sz w:val="21"/>
          <w:szCs w:val="21"/>
        </w:rPr>
        <w:t>4.2.10</w:t>
      </w:r>
      <w:r>
        <w:rPr>
          <w:rFonts w:ascii="Arial" w:hAnsi="Arial" w:cs="Arial"/>
          <w:sz w:val="21"/>
          <w:szCs w:val="21"/>
        </w:rPr>
        <w:tab/>
      </w:r>
      <w:r w:rsidR="00953F48" w:rsidRPr="00953F48">
        <w:rPr>
          <w:rFonts w:ascii="Arial" w:hAnsi="Arial" w:cs="Arial"/>
          <w:sz w:val="21"/>
          <w:szCs w:val="21"/>
        </w:rPr>
        <w:t>not use payments made as match funding for ESF</w:t>
      </w:r>
      <w:r>
        <w:rPr>
          <w:rFonts w:ascii="Arial" w:hAnsi="Arial" w:cs="Arial"/>
          <w:sz w:val="21"/>
          <w:szCs w:val="21"/>
        </w:rPr>
        <w:t xml:space="preserve"> </w:t>
      </w:r>
      <w:r w:rsidR="00953F48" w:rsidRPr="00953F48">
        <w:rPr>
          <w:rFonts w:ascii="Arial" w:hAnsi="Arial" w:cs="Arial"/>
          <w:sz w:val="21"/>
          <w:szCs w:val="21"/>
        </w:rPr>
        <w:t>projects.</w:t>
      </w:r>
    </w:p>
    <w:p w:rsidR="000E29A7" w:rsidRPr="000E29A7" w:rsidRDefault="000E29A7" w:rsidP="000411E3">
      <w:pPr>
        <w:ind w:left="709" w:hanging="709"/>
        <w:jc w:val="both"/>
        <w:rPr>
          <w:rFonts w:ascii="Arial" w:hAnsi="Arial" w:cs="Arial"/>
          <w:sz w:val="21"/>
          <w:szCs w:val="21"/>
        </w:rPr>
      </w:pPr>
      <w:r>
        <w:rPr>
          <w:rFonts w:ascii="Arial" w:hAnsi="Arial" w:cs="Arial"/>
          <w:sz w:val="21"/>
          <w:szCs w:val="21"/>
        </w:rPr>
        <w:t>4.</w:t>
      </w:r>
      <w:r w:rsidR="00A91578">
        <w:rPr>
          <w:rFonts w:ascii="Arial" w:hAnsi="Arial" w:cs="Arial"/>
          <w:sz w:val="21"/>
          <w:szCs w:val="21"/>
        </w:rPr>
        <w:t>3</w:t>
      </w:r>
      <w:r>
        <w:rPr>
          <w:rFonts w:ascii="Arial" w:hAnsi="Arial" w:cs="Arial"/>
          <w:sz w:val="21"/>
          <w:szCs w:val="21"/>
        </w:rPr>
        <w:tab/>
      </w:r>
      <w:r w:rsidRPr="000E29A7">
        <w:rPr>
          <w:rFonts w:ascii="Arial" w:hAnsi="Arial" w:cs="Arial"/>
          <w:sz w:val="21"/>
          <w:szCs w:val="21"/>
        </w:rPr>
        <w:t xml:space="preserve">To secure an efficient working relationship between the </w:t>
      </w:r>
      <w:r w:rsidR="00187FDA">
        <w:rPr>
          <w:rFonts w:ascii="Arial" w:hAnsi="Arial" w:cs="Arial"/>
          <w:sz w:val="21"/>
          <w:szCs w:val="21"/>
        </w:rPr>
        <w:t>Training Provider</w:t>
      </w:r>
      <w:r w:rsidRPr="000E29A7">
        <w:rPr>
          <w:rFonts w:ascii="Arial" w:hAnsi="Arial" w:cs="Arial"/>
          <w:sz w:val="21"/>
          <w:szCs w:val="21"/>
        </w:rPr>
        <w:t xml:space="preserve"> and the </w:t>
      </w:r>
      <w:r w:rsidR="00A91578">
        <w:rPr>
          <w:rFonts w:ascii="Arial" w:hAnsi="Arial" w:cs="Arial"/>
          <w:sz w:val="21"/>
          <w:szCs w:val="21"/>
        </w:rPr>
        <w:t>Subcontractor</w:t>
      </w:r>
      <w:r w:rsidRPr="000E29A7">
        <w:rPr>
          <w:rFonts w:ascii="Arial" w:hAnsi="Arial" w:cs="Arial"/>
          <w:sz w:val="21"/>
          <w:szCs w:val="21"/>
        </w:rPr>
        <w:t xml:space="preserve"> and to protect the interests of the Apprentice, the </w:t>
      </w:r>
      <w:r w:rsidR="00A91578">
        <w:rPr>
          <w:rFonts w:ascii="Arial" w:hAnsi="Arial" w:cs="Arial"/>
          <w:sz w:val="21"/>
          <w:szCs w:val="21"/>
        </w:rPr>
        <w:t>Subcontractor</w:t>
      </w:r>
      <w:r w:rsidRPr="000E29A7">
        <w:rPr>
          <w:rFonts w:ascii="Arial" w:hAnsi="Arial" w:cs="Arial"/>
          <w:sz w:val="21"/>
          <w:szCs w:val="21"/>
        </w:rPr>
        <w:t xml:space="preserve"> shall:</w:t>
      </w:r>
    </w:p>
    <w:p w:rsidR="00992E1C" w:rsidRDefault="000E29A7" w:rsidP="002637F7">
      <w:pPr>
        <w:ind w:left="1418" w:hanging="709"/>
        <w:jc w:val="both"/>
        <w:rPr>
          <w:rFonts w:ascii="Arial" w:hAnsi="Arial" w:cs="Arial"/>
          <w:sz w:val="21"/>
          <w:szCs w:val="21"/>
        </w:rPr>
      </w:pPr>
      <w:r w:rsidRPr="000E29A7">
        <w:rPr>
          <w:rFonts w:ascii="Arial" w:hAnsi="Arial" w:cs="Arial"/>
          <w:sz w:val="21"/>
          <w:szCs w:val="21"/>
        </w:rPr>
        <w:t>4.</w:t>
      </w:r>
      <w:r w:rsidR="00A91578">
        <w:rPr>
          <w:rFonts w:ascii="Arial" w:hAnsi="Arial" w:cs="Arial"/>
          <w:sz w:val="21"/>
          <w:szCs w:val="21"/>
        </w:rPr>
        <w:t>3</w:t>
      </w:r>
      <w:r w:rsidRPr="000E29A7">
        <w:rPr>
          <w:rFonts w:ascii="Arial" w:hAnsi="Arial" w:cs="Arial"/>
          <w:sz w:val="21"/>
          <w:szCs w:val="21"/>
        </w:rPr>
        <w:t>.1</w:t>
      </w:r>
      <w:r w:rsidRPr="000E29A7">
        <w:rPr>
          <w:rFonts w:ascii="Arial" w:hAnsi="Arial" w:cs="Arial"/>
          <w:sz w:val="21"/>
          <w:szCs w:val="21"/>
        </w:rPr>
        <w:tab/>
      </w:r>
      <w:r w:rsidR="00992E1C">
        <w:rPr>
          <w:rFonts w:ascii="Arial" w:hAnsi="Arial" w:cs="Arial"/>
          <w:sz w:val="21"/>
          <w:szCs w:val="21"/>
        </w:rPr>
        <w:t xml:space="preserve">cooperate in good faith with the Training Provider and any </w:t>
      </w:r>
      <w:r w:rsidR="00A91578">
        <w:rPr>
          <w:rFonts w:ascii="Arial" w:hAnsi="Arial" w:cs="Arial"/>
          <w:sz w:val="21"/>
          <w:szCs w:val="21"/>
        </w:rPr>
        <w:t>Employer</w:t>
      </w:r>
      <w:r w:rsidR="0032471B">
        <w:rPr>
          <w:rFonts w:ascii="Arial" w:hAnsi="Arial" w:cs="Arial"/>
          <w:sz w:val="21"/>
          <w:szCs w:val="21"/>
        </w:rPr>
        <w:t xml:space="preserve"> and/or </w:t>
      </w:r>
      <w:r w:rsidR="003B2F72">
        <w:rPr>
          <w:rFonts w:ascii="Arial" w:hAnsi="Arial" w:cs="Arial"/>
          <w:sz w:val="21"/>
          <w:szCs w:val="21"/>
        </w:rPr>
        <w:t>End-Point Assessment</w:t>
      </w:r>
      <w:r w:rsidR="0032471B" w:rsidRPr="0032471B">
        <w:rPr>
          <w:rFonts w:ascii="Arial" w:hAnsi="Arial" w:cs="Arial"/>
          <w:sz w:val="21"/>
          <w:szCs w:val="21"/>
        </w:rPr>
        <w:t xml:space="preserve"> Organisation</w:t>
      </w:r>
      <w:r w:rsidR="0032471B">
        <w:rPr>
          <w:rFonts w:ascii="Arial" w:hAnsi="Arial" w:cs="Arial"/>
          <w:sz w:val="21"/>
          <w:szCs w:val="21"/>
        </w:rPr>
        <w:t xml:space="preserve"> to enable the successful delivery and completion of each Apprenticeship;</w:t>
      </w:r>
    </w:p>
    <w:p w:rsidR="002637F7" w:rsidRDefault="00A91578" w:rsidP="002637F7">
      <w:pPr>
        <w:ind w:left="1418" w:hanging="709"/>
        <w:jc w:val="both"/>
        <w:rPr>
          <w:rFonts w:ascii="Arial" w:hAnsi="Arial" w:cs="Arial"/>
          <w:sz w:val="21"/>
          <w:szCs w:val="21"/>
        </w:rPr>
      </w:pPr>
      <w:r>
        <w:rPr>
          <w:rFonts w:ascii="Arial" w:hAnsi="Arial" w:cs="Arial"/>
          <w:sz w:val="21"/>
          <w:szCs w:val="21"/>
        </w:rPr>
        <w:t>4.3</w:t>
      </w:r>
      <w:r w:rsidR="0032471B">
        <w:rPr>
          <w:rFonts w:ascii="Arial" w:hAnsi="Arial" w:cs="Arial"/>
          <w:sz w:val="21"/>
          <w:szCs w:val="21"/>
        </w:rPr>
        <w:t>.</w:t>
      </w:r>
      <w:r w:rsidR="000E75DA">
        <w:rPr>
          <w:rFonts w:ascii="Arial" w:hAnsi="Arial" w:cs="Arial"/>
          <w:sz w:val="21"/>
          <w:szCs w:val="21"/>
        </w:rPr>
        <w:t>2</w:t>
      </w:r>
      <w:r w:rsidR="000E29A7" w:rsidRPr="000E29A7">
        <w:rPr>
          <w:rFonts w:ascii="Arial" w:hAnsi="Arial" w:cs="Arial"/>
          <w:sz w:val="21"/>
          <w:szCs w:val="21"/>
        </w:rPr>
        <w:tab/>
        <w:t xml:space="preserve">allow the </w:t>
      </w:r>
      <w:r w:rsidR="00187FDA">
        <w:rPr>
          <w:rFonts w:ascii="Arial" w:hAnsi="Arial" w:cs="Arial"/>
          <w:sz w:val="21"/>
          <w:szCs w:val="21"/>
        </w:rPr>
        <w:t>Training Provider</w:t>
      </w:r>
      <w:r w:rsidR="000E29A7" w:rsidRPr="000E29A7">
        <w:rPr>
          <w:rFonts w:ascii="Arial" w:hAnsi="Arial" w:cs="Arial"/>
          <w:sz w:val="21"/>
          <w:szCs w:val="21"/>
        </w:rPr>
        <w:t>,</w:t>
      </w:r>
      <w:r w:rsidR="008C58C6">
        <w:rPr>
          <w:rFonts w:ascii="Arial" w:hAnsi="Arial" w:cs="Arial"/>
          <w:sz w:val="21"/>
          <w:szCs w:val="21"/>
        </w:rPr>
        <w:t xml:space="preserve"> an</w:t>
      </w:r>
      <w:r>
        <w:rPr>
          <w:rFonts w:ascii="Arial" w:hAnsi="Arial" w:cs="Arial"/>
          <w:sz w:val="21"/>
          <w:szCs w:val="21"/>
        </w:rPr>
        <w:t xml:space="preserve"> Employer and/or the ESF</w:t>
      </w:r>
      <w:r w:rsidR="00936740">
        <w:rPr>
          <w:rFonts w:ascii="Arial" w:hAnsi="Arial" w:cs="Arial"/>
          <w:sz w:val="21"/>
          <w:szCs w:val="21"/>
        </w:rPr>
        <w:t>A</w:t>
      </w:r>
      <w:r>
        <w:rPr>
          <w:rFonts w:ascii="Arial" w:hAnsi="Arial" w:cs="Arial"/>
          <w:sz w:val="21"/>
          <w:szCs w:val="21"/>
        </w:rPr>
        <w:t xml:space="preserve"> (including their</w:t>
      </w:r>
      <w:r w:rsidR="000E29A7" w:rsidRPr="000E29A7">
        <w:rPr>
          <w:rFonts w:ascii="Arial" w:hAnsi="Arial" w:cs="Arial"/>
          <w:sz w:val="21"/>
          <w:szCs w:val="21"/>
        </w:rPr>
        <w:t xml:space="preserve"> staff, auditors, contractors or agents</w:t>
      </w:r>
      <w:r>
        <w:rPr>
          <w:rFonts w:ascii="Arial" w:hAnsi="Arial" w:cs="Arial"/>
          <w:sz w:val="21"/>
          <w:szCs w:val="21"/>
        </w:rPr>
        <w:t>)</w:t>
      </w:r>
      <w:r w:rsidR="000E29A7" w:rsidRPr="000E29A7">
        <w:rPr>
          <w:rFonts w:ascii="Arial" w:hAnsi="Arial" w:cs="Arial"/>
          <w:sz w:val="21"/>
          <w:szCs w:val="21"/>
        </w:rPr>
        <w:t xml:space="preserve"> access to the Apprentice, the </w:t>
      </w:r>
      <w:r>
        <w:rPr>
          <w:rFonts w:ascii="Arial" w:hAnsi="Arial" w:cs="Arial"/>
          <w:sz w:val="21"/>
          <w:szCs w:val="21"/>
        </w:rPr>
        <w:t>Subcontractor’s</w:t>
      </w:r>
      <w:r w:rsidR="000E29A7" w:rsidRPr="000E29A7">
        <w:rPr>
          <w:rFonts w:ascii="Arial" w:hAnsi="Arial" w:cs="Arial"/>
          <w:sz w:val="21"/>
          <w:szCs w:val="21"/>
        </w:rPr>
        <w:t xml:space="preserve"> </w:t>
      </w:r>
      <w:r w:rsidR="009D094C">
        <w:rPr>
          <w:rFonts w:ascii="Arial" w:hAnsi="Arial" w:cs="Arial"/>
          <w:sz w:val="21"/>
          <w:szCs w:val="21"/>
        </w:rPr>
        <w:t>p</w:t>
      </w:r>
      <w:r w:rsidR="000E29A7" w:rsidRPr="000E29A7">
        <w:rPr>
          <w:rFonts w:ascii="Arial" w:hAnsi="Arial" w:cs="Arial"/>
          <w:sz w:val="21"/>
          <w:szCs w:val="21"/>
        </w:rPr>
        <w:t xml:space="preserve">remises and any relevant records or documents, including health and safety records, to allow the </w:t>
      </w:r>
      <w:r w:rsidR="00187FDA">
        <w:rPr>
          <w:rFonts w:ascii="Arial" w:hAnsi="Arial" w:cs="Arial"/>
          <w:sz w:val="21"/>
          <w:szCs w:val="21"/>
        </w:rPr>
        <w:t>Training Provider</w:t>
      </w:r>
      <w:r w:rsidR="000E29A7" w:rsidRPr="000E29A7">
        <w:rPr>
          <w:rFonts w:ascii="Arial" w:hAnsi="Arial" w:cs="Arial"/>
          <w:sz w:val="21"/>
          <w:szCs w:val="21"/>
        </w:rPr>
        <w:t xml:space="preserve"> to comply with the </w:t>
      </w:r>
      <w:r w:rsidR="00187FDA">
        <w:rPr>
          <w:rFonts w:ascii="Arial" w:hAnsi="Arial" w:cs="Arial"/>
          <w:sz w:val="21"/>
          <w:szCs w:val="21"/>
        </w:rPr>
        <w:t>Training Provider</w:t>
      </w:r>
      <w:r w:rsidR="000E29A7" w:rsidRPr="000E29A7">
        <w:rPr>
          <w:rFonts w:ascii="Arial" w:hAnsi="Arial" w:cs="Arial"/>
          <w:sz w:val="21"/>
          <w:szCs w:val="21"/>
        </w:rPr>
        <w:t xml:space="preserve">’s </w:t>
      </w:r>
      <w:r w:rsidR="002637F7">
        <w:rPr>
          <w:rFonts w:ascii="Arial" w:hAnsi="Arial" w:cs="Arial"/>
          <w:sz w:val="21"/>
          <w:szCs w:val="21"/>
        </w:rPr>
        <w:t xml:space="preserve">obligations under </w:t>
      </w:r>
      <w:r w:rsidR="008C58C6">
        <w:rPr>
          <w:rFonts w:ascii="Arial" w:hAnsi="Arial" w:cs="Arial"/>
          <w:sz w:val="21"/>
          <w:szCs w:val="21"/>
        </w:rPr>
        <w:t>an</w:t>
      </w:r>
      <w:r>
        <w:rPr>
          <w:rFonts w:ascii="Arial" w:hAnsi="Arial" w:cs="Arial"/>
          <w:sz w:val="21"/>
          <w:szCs w:val="21"/>
        </w:rPr>
        <w:t xml:space="preserve"> Employer Agreement and the Funding Rules</w:t>
      </w:r>
      <w:r w:rsidR="000E29A7" w:rsidRPr="000E29A7">
        <w:rPr>
          <w:rFonts w:ascii="Arial" w:hAnsi="Arial" w:cs="Arial"/>
          <w:sz w:val="21"/>
          <w:szCs w:val="21"/>
        </w:rPr>
        <w:t xml:space="preserve">. Such access shall be as reasonably agreed between the parties or on reasonable notice from the </w:t>
      </w:r>
      <w:r w:rsidR="00187FDA">
        <w:rPr>
          <w:rFonts w:ascii="Arial" w:hAnsi="Arial" w:cs="Arial"/>
          <w:sz w:val="21"/>
          <w:szCs w:val="21"/>
        </w:rPr>
        <w:t>Training Provider</w:t>
      </w:r>
      <w:r w:rsidR="002637F7">
        <w:rPr>
          <w:rFonts w:ascii="Arial" w:hAnsi="Arial" w:cs="Arial"/>
          <w:sz w:val="21"/>
          <w:szCs w:val="21"/>
        </w:rPr>
        <w:t xml:space="preserve">; </w:t>
      </w:r>
    </w:p>
    <w:p w:rsidR="002637F7" w:rsidRDefault="00A91578" w:rsidP="002637F7">
      <w:pPr>
        <w:ind w:left="1418" w:hanging="709"/>
        <w:jc w:val="both"/>
        <w:rPr>
          <w:rFonts w:ascii="Arial" w:hAnsi="Arial" w:cs="Arial"/>
          <w:sz w:val="21"/>
          <w:szCs w:val="21"/>
        </w:rPr>
      </w:pPr>
      <w:r>
        <w:rPr>
          <w:rFonts w:ascii="Arial" w:hAnsi="Arial" w:cs="Arial"/>
          <w:sz w:val="21"/>
          <w:szCs w:val="21"/>
        </w:rPr>
        <w:t>4.3</w:t>
      </w:r>
      <w:r w:rsidR="0032471B">
        <w:rPr>
          <w:rFonts w:ascii="Arial" w:hAnsi="Arial" w:cs="Arial"/>
          <w:sz w:val="21"/>
          <w:szCs w:val="21"/>
        </w:rPr>
        <w:t>.</w:t>
      </w:r>
      <w:r w:rsidR="000E75DA">
        <w:rPr>
          <w:rFonts w:ascii="Arial" w:hAnsi="Arial" w:cs="Arial"/>
          <w:sz w:val="21"/>
          <w:szCs w:val="21"/>
        </w:rPr>
        <w:t>3</w:t>
      </w:r>
      <w:r w:rsidR="000E29A7" w:rsidRPr="000E29A7">
        <w:rPr>
          <w:rFonts w:ascii="Arial" w:hAnsi="Arial" w:cs="Arial"/>
          <w:sz w:val="21"/>
          <w:szCs w:val="21"/>
        </w:rPr>
        <w:tab/>
        <w:t xml:space="preserve">promptly notify the </w:t>
      </w:r>
      <w:r w:rsidR="00187FDA">
        <w:rPr>
          <w:rFonts w:ascii="Arial" w:hAnsi="Arial" w:cs="Arial"/>
          <w:sz w:val="21"/>
          <w:szCs w:val="21"/>
        </w:rPr>
        <w:t>Training Provider</w:t>
      </w:r>
      <w:r w:rsidR="000E29A7" w:rsidRPr="000E29A7">
        <w:rPr>
          <w:rFonts w:ascii="Arial" w:hAnsi="Arial" w:cs="Arial"/>
          <w:sz w:val="21"/>
          <w:szCs w:val="21"/>
        </w:rPr>
        <w:t xml:space="preserve"> in writing when it becomes aware or develops a reasonable suspicion that the Apprentice wishes to withd</w:t>
      </w:r>
      <w:r w:rsidR="002637F7">
        <w:rPr>
          <w:rFonts w:ascii="Arial" w:hAnsi="Arial" w:cs="Arial"/>
          <w:sz w:val="21"/>
          <w:szCs w:val="21"/>
        </w:rPr>
        <w:t>raw from the Apprenticeship;</w:t>
      </w:r>
    </w:p>
    <w:p w:rsidR="002637F7" w:rsidRDefault="0032471B" w:rsidP="002637F7">
      <w:pPr>
        <w:ind w:left="1418" w:hanging="709"/>
        <w:jc w:val="both"/>
        <w:rPr>
          <w:rFonts w:ascii="Arial" w:hAnsi="Arial" w:cs="Arial"/>
          <w:sz w:val="21"/>
          <w:szCs w:val="21"/>
        </w:rPr>
      </w:pPr>
      <w:r>
        <w:rPr>
          <w:rFonts w:ascii="Arial" w:hAnsi="Arial" w:cs="Arial"/>
          <w:sz w:val="21"/>
          <w:szCs w:val="21"/>
        </w:rPr>
        <w:t>4.</w:t>
      </w:r>
      <w:r w:rsidR="00A91578">
        <w:rPr>
          <w:rFonts w:ascii="Arial" w:hAnsi="Arial" w:cs="Arial"/>
          <w:sz w:val="21"/>
          <w:szCs w:val="21"/>
        </w:rPr>
        <w:t>3</w:t>
      </w:r>
      <w:r>
        <w:rPr>
          <w:rFonts w:ascii="Arial" w:hAnsi="Arial" w:cs="Arial"/>
          <w:sz w:val="21"/>
          <w:szCs w:val="21"/>
        </w:rPr>
        <w:t>.</w:t>
      </w:r>
      <w:r w:rsidR="00A91578">
        <w:rPr>
          <w:rFonts w:ascii="Arial" w:hAnsi="Arial" w:cs="Arial"/>
          <w:sz w:val="21"/>
          <w:szCs w:val="21"/>
        </w:rPr>
        <w:t>4</w:t>
      </w:r>
      <w:r w:rsidR="002637F7">
        <w:rPr>
          <w:rFonts w:ascii="Arial" w:hAnsi="Arial" w:cs="Arial"/>
          <w:sz w:val="21"/>
          <w:szCs w:val="21"/>
        </w:rPr>
        <w:tab/>
      </w:r>
      <w:r w:rsidR="009D094C">
        <w:rPr>
          <w:rFonts w:ascii="Arial" w:hAnsi="Arial" w:cs="Arial"/>
          <w:sz w:val="21"/>
          <w:szCs w:val="21"/>
        </w:rPr>
        <w:t xml:space="preserve">appoint a </w:t>
      </w:r>
      <w:r w:rsidR="00A91578">
        <w:rPr>
          <w:rFonts w:ascii="Arial" w:hAnsi="Arial" w:cs="Arial"/>
          <w:sz w:val="21"/>
          <w:szCs w:val="21"/>
        </w:rPr>
        <w:t>Subcontractor</w:t>
      </w:r>
      <w:r w:rsidR="009D094C">
        <w:rPr>
          <w:rFonts w:ascii="Arial" w:hAnsi="Arial" w:cs="Arial"/>
          <w:sz w:val="21"/>
          <w:szCs w:val="21"/>
        </w:rPr>
        <w:t xml:space="preserve">’s Representative and </w:t>
      </w:r>
      <w:r w:rsidR="002637F7" w:rsidRPr="000E29A7">
        <w:rPr>
          <w:rFonts w:ascii="Arial" w:hAnsi="Arial" w:cs="Arial"/>
          <w:sz w:val="21"/>
          <w:szCs w:val="21"/>
        </w:rPr>
        <w:t xml:space="preserve">promptly notify the </w:t>
      </w:r>
      <w:r w:rsidR="002637F7">
        <w:rPr>
          <w:rFonts w:ascii="Arial" w:hAnsi="Arial" w:cs="Arial"/>
          <w:sz w:val="21"/>
          <w:szCs w:val="21"/>
        </w:rPr>
        <w:t>Training Provider</w:t>
      </w:r>
      <w:r w:rsidR="002637F7" w:rsidRPr="000E29A7">
        <w:rPr>
          <w:rFonts w:ascii="Arial" w:hAnsi="Arial" w:cs="Arial"/>
          <w:sz w:val="21"/>
          <w:szCs w:val="21"/>
        </w:rPr>
        <w:t xml:space="preserve"> of any change of the </w:t>
      </w:r>
      <w:r w:rsidR="00A91578">
        <w:rPr>
          <w:rFonts w:ascii="Arial" w:hAnsi="Arial" w:cs="Arial"/>
          <w:sz w:val="21"/>
          <w:szCs w:val="21"/>
        </w:rPr>
        <w:t>Subcontractor</w:t>
      </w:r>
      <w:r w:rsidR="002637F7" w:rsidRPr="000E29A7">
        <w:rPr>
          <w:rFonts w:ascii="Arial" w:hAnsi="Arial" w:cs="Arial"/>
          <w:sz w:val="21"/>
          <w:szCs w:val="21"/>
        </w:rPr>
        <w:t>’s R</w:t>
      </w:r>
      <w:r w:rsidR="002637F7">
        <w:rPr>
          <w:rFonts w:ascii="Arial" w:hAnsi="Arial" w:cs="Arial"/>
          <w:sz w:val="21"/>
          <w:szCs w:val="21"/>
        </w:rPr>
        <w:t>epresentative from time to time.</w:t>
      </w:r>
    </w:p>
    <w:p w:rsidR="004E504F" w:rsidRPr="004E504F" w:rsidRDefault="004E504F" w:rsidP="004E504F">
      <w:pPr>
        <w:ind w:left="709" w:hanging="709"/>
        <w:jc w:val="both"/>
        <w:rPr>
          <w:rFonts w:ascii="Arial" w:hAnsi="Arial" w:cs="Arial"/>
          <w:sz w:val="21"/>
          <w:szCs w:val="21"/>
        </w:rPr>
      </w:pPr>
      <w:r>
        <w:rPr>
          <w:rFonts w:ascii="Arial" w:hAnsi="Arial" w:cs="Arial"/>
          <w:sz w:val="21"/>
          <w:szCs w:val="21"/>
        </w:rPr>
        <w:t>4.4</w:t>
      </w:r>
      <w:r>
        <w:rPr>
          <w:rFonts w:ascii="Arial" w:hAnsi="Arial" w:cs="Arial"/>
          <w:sz w:val="21"/>
          <w:szCs w:val="21"/>
        </w:rPr>
        <w:tab/>
        <w:t>T</w:t>
      </w:r>
      <w:r w:rsidRPr="004E504F">
        <w:rPr>
          <w:rFonts w:ascii="Arial" w:hAnsi="Arial" w:cs="Arial"/>
          <w:sz w:val="21"/>
          <w:szCs w:val="21"/>
        </w:rPr>
        <w:t xml:space="preserve">he Subcontractor warrants that at the </w:t>
      </w:r>
      <w:r w:rsidR="00847E18">
        <w:rPr>
          <w:rFonts w:ascii="Arial" w:hAnsi="Arial" w:cs="Arial"/>
          <w:sz w:val="21"/>
          <w:szCs w:val="21"/>
        </w:rPr>
        <w:t>date of this agreement</w:t>
      </w:r>
      <w:r w:rsidRPr="004E504F">
        <w:rPr>
          <w:rFonts w:ascii="Arial" w:hAnsi="Arial" w:cs="Arial"/>
          <w:sz w:val="21"/>
          <w:szCs w:val="21"/>
        </w:rPr>
        <w:t xml:space="preserve"> and undertakes that for the duration of this agreement:</w:t>
      </w:r>
    </w:p>
    <w:p w:rsidR="004E504F" w:rsidRPr="004E504F" w:rsidRDefault="00CE7ED6" w:rsidP="004E504F">
      <w:pPr>
        <w:ind w:left="1418" w:hanging="709"/>
        <w:jc w:val="both"/>
        <w:rPr>
          <w:rFonts w:ascii="Arial" w:hAnsi="Arial" w:cs="Arial"/>
          <w:sz w:val="21"/>
          <w:szCs w:val="21"/>
        </w:rPr>
      </w:pPr>
      <w:r>
        <w:rPr>
          <w:rFonts w:ascii="Arial" w:hAnsi="Arial" w:cs="Arial"/>
          <w:sz w:val="21"/>
          <w:szCs w:val="21"/>
        </w:rPr>
        <w:t>4.4</w:t>
      </w:r>
      <w:r w:rsidR="004E504F" w:rsidRPr="004E504F">
        <w:rPr>
          <w:rFonts w:ascii="Arial" w:hAnsi="Arial" w:cs="Arial"/>
          <w:sz w:val="21"/>
          <w:szCs w:val="21"/>
        </w:rPr>
        <w:t>.1.</w:t>
      </w:r>
      <w:r w:rsidR="004E504F" w:rsidRPr="004E504F">
        <w:rPr>
          <w:rFonts w:ascii="Arial" w:hAnsi="Arial" w:cs="Arial"/>
          <w:sz w:val="21"/>
          <w:szCs w:val="21"/>
        </w:rPr>
        <w:tab/>
      </w:r>
      <w:r w:rsidR="001916BF">
        <w:rPr>
          <w:rFonts w:ascii="Arial" w:hAnsi="Arial" w:cs="Arial"/>
          <w:sz w:val="21"/>
          <w:szCs w:val="21"/>
        </w:rPr>
        <w:t xml:space="preserve">where required by the Funding Rules </w:t>
      </w:r>
      <w:r w:rsidR="004E504F">
        <w:rPr>
          <w:rFonts w:ascii="Arial" w:hAnsi="Arial" w:cs="Arial"/>
          <w:sz w:val="21"/>
          <w:szCs w:val="21"/>
        </w:rPr>
        <w:t>i</w:t>
      </w:r>
      <w:r w:rsidR="004E504F" w:rsidRPr="004E504F">
        <w:rPr>
          <w:rFonts w:ascii="Arial" w:hAnsi="Arial" w:cs="Arial"/>
          <w:sz w:val="21"/>
          <w:szCs w:val="21"/>
        </w:rPr>
        <w:t xml:space="preserve">t is registered on the main Register of Apprenticeship Training Providers; </w:t>
      </w:r>
    </w:p>
    <w:p w:rsidR="004E504F" w:rsidRPr="004E504F" w:rsidRDefault="00CE7ED6" w:rsidP="004E504F">
      <w:pPr>
        <w:ind w:left="1418" w:hanging="709"/>
        <w:jc w:val="both"/>
        <w:rPr>
          <w:rFonts w:ascii="Arial" w:hAnsi="Arial" w:cs="Arial"/>
          <w:sz w:val="21"/>
          <w:szCs w:val="21"/>
        </w:rPr>
      </w:pPr>
      <w:r>
        <w:rPr>
          <w:rFonts w:ascii="Arial" w:hAnsi="Arial" w:cs="Arial"/>
          <w:sz w:val="21"/>
          <w:szCs w:val="21"/>
        </w:rPr>
        <w:t>4.4</w:t>
      </w:r>
      <w:r w:rsidR="004E504F" w:rsidRPr="004E504F">
        <w:rPr>
          <w:rFonts w:ascii="Arial" w:hAnsi="Arial" w:cs="Arial"/>
          <w:sz w:val="21"/>
          <w:szCs w:val="21"/>
        </w:rPr>
        <w:t>.2.</w:t>
      </w:r>
      <w:r w:rsidR="004E504F" w:rsidRPr="004E504F">
        <w:rPr>
          <w:rFonts w:ascii="Arial" w:hAnsi="Arial" w:cs="Arial"/>
          <w:sz w:val="21"/>
          <w:szCs w:val="21"/>
        </w:rPr>
        <w:tab/>
      </w:r>
      <w:r w:rsidR="001916BF">
        <w:rPr>
          <w:rFonts w:ascii="Arial" w:hAnsi="Arial" w:cs="Arial"/>
          <w:sz w:val="21"/>
          <w:szCs w:val="21"/>
        </w:rPr>
        <w:t xml:space="preserve">where applicable </w:t>
      </w:r>
      <w:r w:rsidR="004E504F">
        <w:rPr>
          <w:rFonts w:ascii="Arial" w:hAnsi="Arial" w:cs="Arial"/>
          <w:sz w:val="21"/>
          <w:szCs w:val="21"/>
        </w:rPr>
        <w:t>i</w:t>
      </w:r>
      <w:r w:rsidR="004E504F" w:rsidRPr="004E504F">
        <w:rPr>
          <w:rFonts w:ascii="Arial" w:hAnsi="Arial" w:cs="Arial"/>
          <w:sz w:val="21"/>
          <w:szCs w:val="21"/>
        </w:rPr>
        <w:t xml:space="preserve">t is registered on the supporting application route of the Register of Apprenticeship Training Providers and the revenue it will receive under all subcontracting arrangements with training providers funded by ESFA funding for Apprenticeships will not exceed £500,000 per </w:t>
      </w:r>
      <w:r w:rsidR="004E504F">
        <w:rPr>
          <w:rFonts w:ascii="Arial" w:hAnsi="Arial" w:cs="Arial"/>
          <w:sz w:val="21"/>
          <w:szCs w:val="21"/>
        </w:rPr>
        <w:t>Funding Year</w:t>
      </w:r>
      <w:r w:rsidR="004E504F" w:rsidRPr="004E504F">
        <w:rPr>
          <w:rFonts w:ascii="Arial" w:hAnsi="Arial" w:cs="Arial"/>
          <w:sz w:val="21"/>
          <w:szCs w:val="21"/>
        </w:rPr>
        <w:t>; or</w:t>
      </w:r>
    </w:p>
    <w:p w:rsidR="0097429E" w:rsidRDefault="00CE7ED6" w:rsidP="004E504F">
      <w:pPr>
        <w:ind w:left="1418" w:hanging="709"/>
        <w:jc w:val="both"/>
        <w:rPr>
          <w:rFonts w:ascii="Arial" w:hAnsi="Arial" w:cs="Arial"/>
          <w:sz w:val="21"/>
          <w:szCs w:val="21"/>
        </w:rPr>
      </w:pPr>
      <w:r>
        <w:rPr>
          <w:rFonts w:ascii="Arial" w:hAnsi="Arial" w:cs="Arial"/>
          <w:sz w:val="21"/>
          <w:szCs w:val="21"/>
        </w:rPr>
        <w:t>4.4</w:t>
      </w:r>
      <w:r w:rsidR="004E504F">
        <w:rPr>
          <w:rFonts w:ascii="Arial" w:hAnsi="Arial" w:cs="Arial"/>
          <w:sz w:val="21"/>
          <w:szCs w:val="21"/>
        </w:rPr>
        <w:t>.3.</w:t>
      </w:r>
      <w:r w:rsidR="004E504F">
        <w:rPr>
          <w:rFonts w:ascii="Arial" w:hAnsi="Arial" w:cs="Arial"/>
          <w:sz w:val="21"/>
          <w:szCs w:val="21"/>
        </w:rPr>
        <w:tab/>
      </w:r>
      <w:r w:rsidR="001916BF">
        <w:rPr>
          <w:rFonts w:ascii="Arial" w:hAnsi="Arial" w:cs="Arial"/>
          <w:sz w:val="21"/>
          <w:szCs w:val="21"/>
        </w:rPr>
        <w:t xml:space="preserve">where not required by the Funding Rules to be registered on the main Register of Apprenticeship Training Providers that </w:t>
      </w:r>
      <w:r w:rsidR="004E504F">
        <w:rPr>
          <w:rFonts w:ascii="Arial" w:hAnsi="Arial" w:cs="Arial"/>
          <w:sz w:val="21"/>
          <w:szCs w:val="21"/>
        </w:rPr>
        <w:t>t</w:t>
      </w:r>
      <w:r w:rsidR="004E504F" w:rsidRPr="004E504F">
        <w:rPr>
          <w:rFonts w:ascii="Arial" w:hAnsi="Arial" w:cs="Arial"/>
          <w:sz w:val="21"/>
          <w:szCs w:val="21"/>
        </w:rPr>
        <w:t>he revenue it will receive under all subcontracting arrangements with training providers funded by ESFA funding for Apprenticeships w</w:t>
      </w:r>
      <w:r w:rsidR="004E504F">
        <w:rPr>
          <w:rFonts w:ascii="Arial" w:hAnsi="Arial" w:cs="Arial"/>
          <w:sz w:val="21"/>
          <w:szCs w:val="21"/>
        </w:rPr>
        <w:t>ill not exceed £100,000 per Funding Year</w:t>
      </w:r>
      <w:r w:rsidR="0097429E">
        <w:rPr>
          <w:rFonts w:ascii="Arial" w:hAnsi="Arial" w:cs="Arial"/>
          <w:sz w:val="21"/>
          <w:szCs w:val="21"/>
        </w:rPr>
        <w:t>,</w:t>
      </w:r>
    </w:p>
    <w:p w:rsidR="00A91578" w:rsidRDefault="0097429E" w:rsidP="0097429E">
      <w:pPr>
        <w:ind w:left="709"/>
        <w:jc w:val="both"/>
        <w:rPr>
          <w:rFonts w:ascii="Arial" w:hAnsi="Arial" w:cs="Arial"/>
          <w:sz w:val="21"/>
          <w:szCs w:val="21"/>
        </w:rPr>
      </w:pPr>
      <w:r>
        <w:rPr>
          <w:rFonts w:ascii="Arial" w:hAnsi="Arial" w:cs="Arial"/>
          <w:sz w:val="21"/>
          <w:szCs w:val="21"/>
        </w:rPr>
        <w:t xml:space="preserve">and the Subcontractor shall notify the Training Provider as soon as it becomes aware that the </w:t>
      </w:r>
      <w:r w:rsidR="00B445B0">
        <w:rPr>
          <w:rFonts w:ascii="Arial" w:hAnsi="Arial" w:cs="Arial"/>
          <w:sz w:val="21"/>
          <w:szCs w:val="21"/>
        </w:rPr>
        <w:t xml:space="preserve">statement </w:t>
      </w:r>
      <w:r>
        <w:rPr>
          <w:rFonts w:ascii="Arial" w:hAnsi="Arial" w:cs="Arial"/>
          <w:sz w:val="21"/>
          <w:szCs w:val="21"/>
        </w:rPr>
        <w:t>contained in clauses 4.4.</w:t>
      </w:r>
      <w:r w:rsidR="00B445B0">
        <w:rPr>
          <w:rFonts w:ascii="Arial" w:hAnsi="Arial" w:cs="Arial"/>
          <w:sz w:val="21"/>
          <w:szCs w:val="21"/>
        </w:rPr>
        <w:t>1</w:t>
      </w:r>
      <w:r>
        <w:rPr>
          <w:rFonts w:ascii="Arial" w:hAnsi="Arial" w:cs="Arial"/>
          <w:sz w:val="21"/>
          <w:szCs w:val="21"/>
        </w:rPr>
        <w:t xml:space="preserve"> </w:t>
      </w:r>
      <w:r w:rsidR="00B445B0">
        <w:rPr>
          <w:rFonts w:ascii="Arial" w:hAnsi="Arial" w:cs="Arial"/>
          <w:sz w:val="21"/>
          <w:szCs w:val="21"/>
        </w:rPr>
        <w:t>to</w:t>
      </w:r>
      <w:r>
        <w:rPr>
          <w:rFonts w:ascii="Arial" w:hAnsi="Arial" w:cs="Arial"/>
          <w:sz w:val="21"/>
          <w:szCs w:val="21"/>
        </w:rPr>
        <w:t xml:space="preserve"> 4.4.</w:t>
      </w:r>
      <w:r w:rsidR="00A00EBD">
        <w:rPr>
          <w:rFonts w:ascii="Arial" w:hAnsi="Arial" w:cs="Arial"/>
          <w:sz w:val="21"/>
          <w:szCs w:val="21"/>
        </w:rPr>
        <w:t>3</w:t>
      </w:r>
      <w:r>
        <w:rPr>
          <w:rFonts w:ascii="Arial" w:hAnsi="Arial" w:cs="Arial"/>
          <w:sz w:val="21"/>
          <w:szCs w:val="21"/>
        </w:rPr>
        <w:t xml:space="preserve"> </w:t>
      </w:r>
      <w:r w:rsidR="00B445B0">
        <w:rPr>
          <w:rFonts w:ascii="Arial" w:hAnsi="Arial" w:cs="Arial"/>
          <w:sz w:val="21"/>
          <w:szCs w:val="21"/>
        </w:rPr>
        <w:t>that applies to it stops being true</w:t>
      </w:r>
      <w:r w:rsidR="004E504F" w:rsidRPr="004E504F">
        <w:rPr>
          <w:rFonts w:ascii="Arial" w:hAnsi="Arial" w:cs="Arial"/>
          <w:sz w:val="21"/>
          <w:szCs w:val="21"/>
        </w:rPr>
        <w:t>.</w:t>
      </w:r>
    </w:p>
    <w:p w:rsidR="00720802" w:rsidRPr="00720802" w:rsidRDefault="00720802" w:rsidP="003B0B4F">
      <w:pPr>
        <w:ind w:left="709" w:hanging="709"/>
        <w:jc w:val="both"/>
        <w:rPr>
          <w:rFonts w:ascii="Arial" w:hAnsi="Arial" w:cs="Arial"/>
          <w:sz w:val="21"/>
          <w:szCs w:val="21"/>
        </w:rPr>
      </w:pPr>
      <w:r w:rsidRPr="00720802">
        <w:rPr>
          <w:rFonts w:ascii="Arial" w:hAnsi="Arial" w:cs="Arial"/>
          <w:sz w:val="21"/>
          <w:szCs w:val="21"/>
        </w:rPr>
        <w:t>4.</w:t>
      </w:r>
      <w:r>
        <w:rPr>
          <w:rFonts w:ascii="Arial" w:hAnsi="Arial" w:cs="Arial"/>
          <w:sz w:val="21"/>
          <w:szCs w:val="21"/>
        </w:rPr>
        <w:t>5</w:t>
      </w:r>
      <w:r w:rsidRPr="00720802">
        <w:rPr>
          <w:rFonts w:ascii="Arial" w:hAnsi="Arial" w:cs="Arial"/>
          <w:sz w:val="21"/>
          <w:szCs w:val="21"/>
        </w:rPr>
        <w:tab/>
        <w:t>In relation to End-Point Assessment:</w:t>
      </w:r>
    </w:p>
    <w:p w:rsidR="00720802" w:rsidRPr="00720802" w:rsidRDefault="00720802" w:rsidP="003B0B4F">
      <w:pPr>
        <w:ind w:left="1418" w:hanging="709"/>
        <w:jc w:val="both"/>
        <w:rPr>
          <w:rFonts w:ascii="Arial" w:hAnsi="Arial" w:cs="Arial"/>
          <w:sz w:val="21"/>
          <w:szCs w:val="21"/>
        </w:rPr>
      </w:pPr>
      <w:r w:rsidRPr="00720802">
        <w:rPr>
          <w:rFonts w:ascii="Arial" w:hAnsi="Arial" w:cs="Arial"/>
          <w:sz w:val="21"/>
          <w:szCs w:val="21"/>
        </w:rPr>
        <w:t>4.</w:t>
      </w:r>
      <w:r w:rsidR="00942DDE">
        <w:rPr>
          <w:rFonts w:ascii="Arial" w:hAnsi="Arial" w:cs="Arial"/>
          <w:sz w:val="21"/>
          <w:szCs w:val="21"/>
        </w:rPr>
        <w:t>5</w:t>
      </w:r>
      <w:r w:rsidRPr="00720802">
        <w:rPr>
          <w:rFonts w:ascii="Arial" w:hAnsi="Arial" w:cs="Arial"/>
          <w:sz w:val="21"/>
          <w:szCs w:val="21"/>
        </w:rPr>
        <w:t>.1</w:t>
      </w:r>
      <w:r w:rsidRPr="00720802">
        <w:rPr>
          <w:rFonts w:ascii="Arial" w:hAnsi="Arial" w:cs="Arial"/>
          <w:sz w:val="21"/>
          <w:szCs w:val="21"/>
        </w:rPr>
        <w:tab/>
        <w:t xml:space="preserve">the </w:t>
      </w:r>
      <w:r w:rsidR="00C91AC6">
        <w:rPr>
          <w:rFonts w:ascii="Arial" w:hAnsi="Arial" w:cs="Arial"/>
          <w:sz w:val="21"/>
          <w:szCs w:val="21"/>
        </w:rPr>
        <w:t>Subcontractor</w:t>
      </w:r>
      <w:r w:rsidRPr="00720802">
        <w:rPr>
          <w:rFonts w:ascii="Arial" w:hAnsi="Arial" w:cs="Arial"/>
          <w:sz w:val="21"/>
          <w:szCs w:val="21"/>
        </w:rPr>
        <w:t xml:space="preserve"> shall provide to the Training Provider all relevant information about the Apprentice to enable End-Point Assessment to occur;</w:t>
      </w:r>
    </w:p>
    <w:p w:rsidR="00720802" w:rsidRPr="00720802" w:rsidRDefault="00C91AC6" w:rsidP="003B0B4F">
      <w:pPr>
        <w:ind w:left="1418" w:hanging="709"/>
        <w:jc w:val="both"/>
        <w:rPr>
          <w:rFonts w:ascii="Arial" w:hAnsi="Arial" w:cs="Arial"/>
          <w:sz w:val="21"/>
          <w:szCs w:val="21"/>
        </w:rPr>
      </w:pPr>
      <w:r>
        <w:rPr>
          <w:rFonts w:ascii="Arial" w:hAnsi="Arial" w:cs="Arial"/>
          <w:sz w:val="21"/>
          <w:szCs w:val="21"/>
        </w:rPr>
        <w:t>4.</w:t>
      </w:r>
      <w:r w:rsidR="00942DDE">
        <w:rPr>
          <w:rFonts w:ascii="Arial" w:hAnsi="Arial" w:cs="Arial"/>
          <w:sz w:val="21"/>
          <w:szCs w:val="21"/>
        </w:rPr>
        <w:t>5</w:t>
      </w:r>
      <w:r>
        <w:rPr>
          <w:rFonts w:ascii="Arial" w:hAnsi="Arial" w:cs="Arial"/>
          <w:sz w:val="21"/>
          <w:szCs w:val="21"/>
        </w:rPr>
        <w:t>.2</w:t>
      </w:r>
      <w:r>
        <w:rPr>
          <w:rFonts w:ascii="Arial" w:hAnsi="Arial" w:cs="Arial"/>
          <w:sz w:val="21"/>
          <w:szCs w:val="21"/>
        </w:rPr>
        <w:tab/>
        <w:t>the Subcontractor</w:t>
      </w:r>
      <w:r w:rsidR="00720802" w:rsidRPr="00720802">
        <w:rPr>
          <w:rFonts w:ascii="Arial" w:hAnsi="Arial" w:cs="Arial"/>
          <w:sz w:val="21"/>
          <w:szCs w:val="21"/>
        </w:rPr>
        <w:t xml:space="preserve"> acknowledges that the Funding Rules require the Training Provider to arrange End-Point Assessments and the </w:t>
      </w:r>
      <w:r>
        <w:rPr>
          <w:rFonts w:ascii="Arial" w:hAnsi="Arial" w:cs="Arial"/>
          <w:sz w:val="21"/>
          <w:szCs w:val="21"/>
        </w:rPr>
        <w:t>Subcontractor</w:t>
      </w:r>
      <w:r w:rsidR="00720802" w:rsidRPr="00720802">
        <w:rPr>
          <w:rFonts w:ascii="Arial" w:hAnsi="Arial" w:cs="Arial"/>
          <w:sz w:val="21"/>
          <w:szCs w:val="21"/>
        </w:rPr>
        <w:t xml:space="preserve"> shall not enter into any contract or other arrangement with an End-Point Assessment Organisation for the provision of the same.</w:t>
      </w:r>
    </w:p>
    <w:p w:rsidR="006A62A5" w:rsidRPr="000077AD" w:rsidRDefault="002A0A33" w:rsidP="0019593D">
      <w:pPr>
        <w:pStyle w:val="ListParagraph"/>
        <w:numPr>
          <w:ilvl w:val="0"/>
          <w:numId w:val="1"/>
        </w:numPr>
        <w:ind w:left="709" w:hanging="709"/>
        <w:jc w:val="both"/>
        <w:rPr>
          <w:rFonts w:ascii="Arial" w:hAnsi="Arial" w:cs="Arial"/>
          <w:b/>
          <w:sz w:val="21"/>
          <w:szCs w:val="21"/>
        </w:rPr>
      </w:pPr>
      <w:bookmarkStart w:id="0" w:name="_Ref478984748"/>
      <w:r>
        <w:rPr>
          <w:rFonts w:ascii="Arial" w:hAnsi="Arial" w:cs="Arial"/>
          <w:b/>
          <w:sz w:val="21"/>
          <w:szCs w:val="21"/>
        </w:rPr>
        <w:t xml:space="preserve">Ordering </w:t>
      </w:r>
      <w:r w:rsidR="000077AD">
        <w:rPr>
          <w:rFonts w:ascii="Arial" w:hAnsi="Arial" w:cs="Arial"/>
          <w:b/>
          <w:sz w:val="21"/>
          <w:szCs w:val="21"/>
        </w:rPr>
        <w:t>Additional</w:t>
      </w:r>
      <w:r w:rsidR="006A62A5" w:rsidRPr="000077AD">
        <w:rPr>
          <w:rFonts w:ascii="Arial" w:hAnsi="Arial" w:cs="Arial"/>
          <w:b/>
          <w:sz w:val="21"/>
          <w:szCs w:val="21"/>
        </w:rPr>
        <w:t xml:space="preserve"> </w:t>
      </w:r>
      <w:r>
        <w:rPr>
          <w:rFonts w:ascii="Arial" w:hAnsi="Arial" w:cs="Arial"/>
          <w:b/>
          <w:sz w:val="21"/>
          <w:szCs w:val="21"/>
        </w:rPr>
        <w:t>Subcontracted Services</w:t>
      </w:r>
      <w:bookmarkEnd w:id="0"/>
    </w:p>
    <w:p w:rsidR="006A62A5" w:rsidRDefault="000077AD" w:rsidP="0019593D">
      <w:pPr>
        <w:ind w:left="709"/>
        <w:jc w:val="both"/>
        <w:rPr>
          <w:rFonts w:ascii="Arial" w:hAnsi="Arial" w:cs="Arial"/>
          <w:sz w:val="21"/>
          <w:szCs w:val="21"/>
        </w:rPr>
      </w:pPr>
      <w:r>
        <w:rPr>
          <w:rFonts w:ascii="Arial" w:hAnsi="Arial" w:cs="Arial"/>
          <w:sz w:val="21"/>
          <w:szCs w:val="21"/>
        </w:rPr>
        <w:t xml:space="preserve">Where indicated in the </w:t>
      </w:r>
      <w:r w:rsidR="000E75DA">
        <w:rPr>
          <w:rFonts w:ascii="Arial" w:hAnsi="Arial" w:cs="Arial"/>
          <w:sz w:val="21"/>
          <w:szCs w:val="21"/>
        </w:rPr>
        <w:t>Subc</w:t>
      </w:r>
      <w:r>
        <w:rPr>
          <w:rFonts w:ascii="Arial" w:hAnsi="Arial" w:cs="Arial"/>
          <w:sz w:val="21"/>
          <w:szCs w:val="21"/>
        </w:rPr>
        <w:t xml:space="preserve">ontract Particulars, </w:t>
      </w:r>
      <w:r w:rsidR="002637F7">
        <w:rPr>
          <w:rFonts w:ascii="Arial" w:hAnsi="Arial" w:cs="Arial"/>
          <w:sz w:val="21"/>
          <w:szCs w:val="21"/>
        </w:rPr>
        <w:t>this clause 5 shall have effect.</w:t>
      </w:r>
    </w:p>
    <w:p w:rsidR="002637F7" w:rsidRDefault="002637F7" w:rsidP="002637F7">
      <w:pPr>
        <w:ind w:left="709" w:hanging="709"/>
        <w:jc w:val="both"/>
        <w:rPr>
          <w:rFonts w:ascii="Arial" w:hAnsi="Arial" w:cs="Arial"/>
          <w:sz w:val="21"/>
          <w:szCs w:val="21"/>
        </w:rPr>
      </w:pPr>
      <w:r>
        <w:rPr>
          <w:rFonts w:ascii="Arial" w:hAnsi="Arial" w:cs="Arial"/>
          <w:sz w:val="21"/>
          <w:szCs w:val="21"/>
        </w:rPr>
        <w:t>5.1</w:t>
      </w:r>
      <w:r>
        <w:rPr>
          <w:rFonts w:ascii="Arial" w:hAnsi="Arial" w:cs="Arial"/>
          <w:sz w:val="21"/>
          <w:szCs w:val="21"/>
        </w:rPr>
        <w:tab/>
      </w:r>
      <w:r w:rsidR="00054CE2">
        <w:rPr>
          <w:rFonts w:ascii="Arial" w:hAnsi="Arial" w:cs="Arial"/>
          <w:sz w:val="21"/>
          <w:szCs w:val="21"/>
        </w:rPr>
        <w:t xml:space="preserve">The </w:t>
      </w:r>
      <w:r w:rsidR="002A0A33">
        <w:rPr>
          <w:rFonts w:ascii="Arial" w:hAnsi="Arial" w:cs="Arial"/>
          <w:sz w:val="21"/>
          <w:szCs w:val="21"/>
        </w:rPr>
        <w:t>Training Provider</w:t>
      </w:r>
      <w:r w:rsidR="00054CE2">
        <w:rPr>
          <w:rFonts w:ascii="Arial" w:hAnsi="Arial" w:cs="Arial"/>
          <w:sz w:val="21"/>
          <w:szCs w:val="21"/>
        </w:rPr>
        <w:t xml:space="preserve"> may</w:t>
      </w:r>
      <w:r w:rsidR="000411E3">
        <w:rPr>
          <w:rFonts w:ascii="Arial" w:hAnsi="Arial" w:cs="Arial"/>
          <w:sz w:val="21"/>
          <w:szCs w:val="21"/>
        </w:rPr>
        <w:t xml:space="preserve"> prior to the Expiry Date</w:t>
      </w:r>
      <w:r w:rsidR="00054CE2">
        <w:rPr>
          <w:rFonts w:ascii="Arial" w:hAnsi="Arial" w:cs="Arial"/>
          <w:sz w:val="21"/>
          <w:szCs w:val="21"/>
        </w:rPr>
        <w:t xml:space="preserve"> request that additional </w:t>
      </w:r>
      <w:r w:rsidR="002A0A33">
        <w:rPr>
          <w:rFonts w:ascii="Arial" w:hAnsi="Arial" w:cs="Arial"/>
          <w:sz w:val="21"/>
          <w:szCs w:val="21"/>
        </w:rPr>
        <w:t>Subcontracted Services</w:t>
      </w:r>
      <w:r w:rsidR="00054CE2">
        <w:rPr>
          <w:rFonts w:ascii="Arial" w:hAnsi="Arial" w:cs="Arial"/>
          <w:sz w:val="21"/>
          <w:szCs w:val="21"/>
        </w:rPr>
        <w:t xml:space="preserve"> be delivered by the </w:t>
      </w:r>
      <w:r w:rsidR="00A9263B">
        <w:rPr>
          <w:rFonts w:ascii="Arial" w:hAnsi="Arial" w:cs="Arial"/>
          <w:sz w:val="21"/>
          <w:szCs w:val="21"/>
        </w:rPr>
        <w:t>Subcontractor</w:t>
      </w:r>
      <w:r w:rsidR="00054CE2">
        <w:rPr>
          <w:rFonts w:ascii="Arial" w:hAnsi="Arial" w:cs="Arial"/>
          <w:sz w:val="21"/>
          <w:szCs w:val="21"/>
        </w:rPr>
        <w:t xml:space="preserve"> in accordance with this clause 5.</w:t>
      </w:r>
    </w:p>
    <w:p w:rsidR="00054CE2" w:rsidRDefault="00054CE2" w:rsidP="002637F7">
      <w:pPr>
        <w:ind w:left="709" w:hanging="709"/>
        <w:jc w:val="both"/>
        <w:rPr>
          <w:rFonts w:ascii="Arial" w:hAnsi="Arial" w:cs="Arial"/>
          <w:sz w:val="21"/>
          <w:szCs w:val="21"/>
        </w:rPr>
      </w:pPr>
      <w:r>
        <w:rPr>
          <w:rFonts w:ascii="Arial" w:hAnsi="Arial" w:cs="Arial"/>
          <w:sz w:val="21"/>
          <w:szCs w:val="21"/>
        </w:rPr>
        <w:t>5.2</w:t>
      </w:r>
      <w:r>
        <w:rPr>
          <w:rFonts w:ascii="Arial" w:hAnsi="Arial" w:cs="Arial"/>
          <w:sz w:val="21"/>
          <w:szCs w:val="21"/>
        </w:rPr>
        <w:tab/>
        <w:t xml:space="preserve">The Training Provider and the </w:t>
      </w:r>
      <w:r w:rsidR="002A0A33">
        <w:rPr>
          <w:rFonts w:ascii="Arial" w:hAnsi="Arial" w:cs="Arial"/>
          <w:sz w:val="21"/>
          <w:szCs w:val="21"/>
        </w:rPr>
        <w:t>Subcontractor</w:t>
      </w:r>
      <w:r>
        <w:rPr>
          <w:rFonts w:ascii="Arial" w:hAnsi="Arial" w:cs="Arial"/>
          <w:sz w:val="21"/>
          <w:szCs w:val="21"/>
        </w:rPr>
        <w:t xml:space="preserve"> shall discuss the nature and content of the </w:t>
      </w:r>
      <w:r w:rsidR="002A0A33">
        <w:rPr>
          <w:rFonts w:ascii="Arial" w:hAnsi="Arial" w:cs="Arial"/>
          <w:sz w:val="21"/>
          <w:szCs w:val="21"/>
        </w:rPr>
        <w:t>additional Subcontracted Services</w:t>
      </w:r>
      <w:r>
        <w:rPr>
          <w:rFonts w:ascii="Arial" w:hAnsi="Arial" w:cs="Arial"/>
          <w:sz w:val="21"/>
          <w:szCs w:val="21"/>
        </w:rPr>
        <w:t xml:space="preserve"> and such a discussion shall result in </w:t>
      </w:r>
      <w:r w:rsidR="00741532">
        <w:rPr>
          <w:rFonts w:ascii="Arial" w:hAnsi="Arial" w:cs="Arial"/>
          <w:sz w:val="21"/>
          <w:szCs w:val="21"/>
        </w:rPr>
        <w:t xml:space="preserve">the </w:t>
      </w:r>
      <w:r w:rsidR="002A0A33">
        <w:rPr>
          <w:rFonts w:ascii="Arial" w:hAnsi="Arial" w:cs="Arial"/>
          <w:sz w:val="21"/>
          <w:szCs w:val="21"/>
        </w:rPr>
        <w:t>Training Provider</w:t>
      </w:r>
      <w:r w:rsidR="00741532">
        <w:rPr>
          <w:rFonts w:ascii="Arial" w:hAnsi="Arial" w:cs="Arial"/>
          <w:sz w:val="21"/>
          <w:szCs w:val="21"/>
        </w:rPr>
        <w:t xml:space="preserve"> requesting </w:t>
      </w:r>
      <w:r>
        <w:rPr>
          <w:rFonts w:ascii="Arial" w:hAnsi="Arial" w:cs="Arial"/>
          <w:sz w:val="21"/>
          <w:szCs w:val="21"/>
        </w:rPr>
        <w:t>either</w:t>
      </w:r>
      <w:r w:rsidR="003B0F33">
        <w:rPr>
          <w:rFonts w:ascii="Arial" w:hAnsi="Arial" w:cs="Arial"/>
          <w:sz w:val="21"/>
          <w:szCs w:val="21"/>
        </w:rPr>
        <w:t>:</w:t>
      </w:r>
    </w:p>
    <w:p w:rsidR="003B0F33" w:rsidRDefault="003B0F33" w:rsidP="00741532">
      <w:pPr>
        <w:ind w:left="1418" w:hanging="709"/>
        <w:jc w:val="both"/>
        <w:rPr>
          <w:rFonts w:ascii="Arial" w:hAnsi="Arial" w:cs="Arial"/>
          <w:sz w:val="21"/>
          <w:szCs w:val="21"/>
        </w:rPr>
      </w:pPr>
      <w:r>
        <w:rPr>
          <w:rFonts w:ascii="Arial" w:hAnsi="Arial" w:cs="Arial"/>
          <w:sz w:val="21"/>
          <w:szCs w:val="21"/>
        </w:rPr>
        <w:t>5.2.1</w:t>
      </w:r>
      <w:r>
        <w:rPr>
          <w:rFonts w:ascii="Arial" w:hAnsi="Arial" w:cs="Arial"/>
          <w:sz w:val="21"/>
          <w:szCs w:val="21"/>
        </w:rPr>
        <w:tab/>
        <w:t>the provision of</w:t>
      </w:r>
      <w:r w:rsidR="002A0A33">
        <w:rPr>
          <w:rFonts w:ascii="Arial" w:hAnsi="Arial" w:cs="Arial"/>
          <w:sz w:val="21"/>
          <w:szCs w:val="21"/>
        </w:rPr>
        <w:t xml:space="preserve"> all or part of the</w:t>
      </w:r>
      <w:r>
        <w:rPr>
          <w:rFonts w:ascii="Arial" w:hAnsi="Arial" w:cs="Arial"/>
          <w:sz w:val="21"/>
          <w:szCs w:val="21"/>
        </w:rPr>
        <w:t xml:space="preserve"> </w:t>
      </w:r>
      <w:r w:rsidR="002A0A33">
        <w:rPr>
          <w:rFonts w:ascii="Arial" w:hAnsi="Arial" w:cs="Arial"/>
          <w:sz w:val="21"/>
          <w:szCs w:val="21"/>
        </w:rPr>
        <w:t xml:space="preserve">Subcontracted Services </w:t>
      </w:r>
      <w:r w:rsidR="00741532">
        <w:rPr>
          <w:rFonts w:ascii="Arial" w:hAnsi="Arial" w:cs="Arial"/>
          <w:sz w:val="21"/>
          <w:szCs w:val="21"/>
        </w:rPr>
        <w:t xml:space="preserve">set out in Schedule 1 (a </w:t>
      </w:r>
      <w:r w:rsidR="00741532">
        <w:rPr>
          <w:rFonts w:ascii="Arial" w:hAnsi="Arial" w:cs="Arial"/>
          <w:b/>
          <w:sz w:val="21"/>
          <w:szCs w:val="21"/>
        </w:rPr>
        <w:t xml:space="preserve">Repeat </w:t>
      </w:r>
      <w:r w:rsidR="002A0A33">
        <w:rPr>
          <w:rFonts w:ascii="Arial" w:hAnsi="Arial" w:cs="Arial"/>
          <w:b/>
          <w:sz w:val="21"/>
          <w:szCs w:val="21"/>
        </w:rPr>
        <w:t xml:space="preserve">Services </w:t>
      </w:r>
      <w:r w:rsidR="00741532">
        <w:rPr>
          <w:rFonts w:ascii="Arial" w:hAnsi="Arial" w:cs="Arial"/>
          <w:b/>
          <w:sz w:val="21"/>
          <w:szCs w:val="21"/>
        </w:rPr>
        <w:t>Request</w:t>
      </w:r>
      <w:r w:rsidR="00741532">
        <w:rPr>
          <w:rFonts w:ascii="Arial" w:hAnsi="Arial" w:cs="Arial"/>
          <w:sz w:val="21"/>
          <w:szCs w:val="21"/>
        </w:rPr>
        <w:t>) in accordance with clause 5.3; or</w:t>
      </w:r>
    </w:p>
    <w:p w:rsidR="00741532" w:rsidRDefault="00741532" w:rsidP="00741532">
      <w:pPr>
        <w:ind w:left="1418" w:hanging="709"/>
        <w:jc w:val="both"/>
        <w:rPr>
          <w:rFonts w:ascii="Arial" w:hAnsi="Arial" w:cs="Arial"/>
          <w:sz w:val="21"/>
          <w:szCs w:val="21"/>
        </w:rPr>
      </w:pPr>
      <w:r>
        <w:rPr>
          <w:rFonts w:ascii="Arial" w:hAnsi="Arial" w:cs="Arial"/>
          <w:sz w:val="21"/>
          <w:szCs w:val="21"/>
        </w:rPr>
        <w:t>5.2.2</w:t>
      </w:r>
      <w:r>
        <w:rPr>
          <w:rFonts w:ascii="Arial" w:hAnsi="Arial" w:cs="Arial"/>
          <w:sz w:val="21"/>
          <w:szCs w:val="21"/>
        </w:rPr>
        <w:tab/>
        <w:t xml:space="preserve">the development of </w:t>
      </w:r>
      <w:r w:rsidR="002A0A33">
        <w:rPr>
          <w:rFonts w:ascii="Arial" w:hAnsi="Arial" w:cs="Arial"/>
          <w:sz w:val="21"/>
          <w:szCs w:val="21"/>
        </w:rPr>
        <w:t>a new programme of training</w:t>
      </w:r>
      <w:r>
        <w:rPr>
          <w:rFonts w:ascii="Arial" w:hAnsi="Arial" w:cs="Arial"/>
          <w:sz w:val="21"/>
          <w:szCs w:val="21"/>
        </w:rPr>
        <w:t xml:space="preserve"> 5.4 (a </w:t>
      </w:r>
      <w:r w:rsidR="002A0A33">
        <w:rPr>
          <w:rFonts w:ascii="Arial" w:hAnsi="Arial" w:cs="Arial"/>
          <w:b/>
          <w:sz w:val="21"/>
          <w:szCs w:val="21"/>
        </w:rPr>
        <w:t xml:space="preserve">New Services </w:t>
      </w:r>
      <w:r>
        <w:rPr>
          <w:rFonts w:ascii="Arial" w:hAnsi="Arial" w:cs="Arial"/>
          <w:b/>
          <w:sz w:val="21"/>
          <w:szCs w:val="21"/>
        </w:rPr>
        <w:t>Request</w:t>
      </w:r>
      <w:r>
        <w:rPr>
          <w:rFonts w:ascii="Arial" w:hAnsi="Arial" w:cs="Arial"/>
          <w:sz w:val="21"/>
          <w:szCs w:val="21"/>
        </w:rPr>
        <w:t>).</w:t>
      </w:r>
    </w:p>
    <w:p w:rsidR="00741532" w:rsidRPr="00741532" w:rsidRDefault="00741532" w:rsidP="00741532">
      <w:pPr>
        <w:jc w:val="both"/>
        <w:rPr>
          <w:rFonts w:ascii="Arial" w:hAnsi="Arial" w:cs="Arial"/>
          <w:b/>
          <w:sz w:val="21"/>
          <w:szCs w:val="21"/>
        </w:rPr>
      </w:pPr>
      <w:r>
        <w:rPr>
          <w:rFonts w:ascii="Arial" w:hAnsi="Arial" w:cs="Arial"/>
          <w:sz w:val="21"/>
          <w:szCs w:val="21"/>
        </w:rPr>
        <w:t>5.3</w:t>
      </w:r>
      <w:r>
        <w:rPr>
          <w:rFonts w:ascii="Arial" w:hAnsi="Arial" w:cs="Arial"/>
          <w:sz w:val="21"/>
          <w:szCs w:val="21"/>
        </w:rPr>
        <w:tab/>
      </w:r>
      <w:r>
        <w:rPr>
          <w:rFonts w:ascii="Arial" w:hAnsi="Arial" w:cs="Arial"/>
          <w:b/>
          <w:sz w:val="21"/>
          <w:szCs w:val="21"/>
        </w:rPr>
        <w:t xml:space="preserve">Repeat </w:t>
      </w:r>
      <w:r w:rsidR="002A0A33">
        <w:rPr>
          <w:rFonts w:ascii="Arial" w:hAnsi="Arial" w:cs="Arial"/>
          <w:b/>
          <w:sz w:val="21"/>
          <w:szCs w:val="21"/>
        </w:rPr>
        <w:t>Subcontracted Services</w:t>
      </w:r>
    </w:p>
    <w:p w:rsidR="00741532" w:rsidRDefault="00B5798F" w:rsidP="00B5798F">
      <w:pPr>
        <w:ind w:left="1440" w:hanging="720"/>
        <w:jc w:val="both"/>
        <w:rPr>
          <w:rFonts w:ascii="Arial" w:hAnsi="Arial" w:cs="Arial"/>
          <w:sz w:val="21"/>
          <w:szCs w:val="21"/>
        </w:rPr>
      </w:pPr>
      <w:r>
        <w:rPr>
          <w:rFonts w:ascii="Arial" w:hAnsi="Arial" w:cs="Arial"/>
          <w:sz w:val="21"/>
          <w:szCs w:val="21"/>
        </w:rPr>
        <w:t>5.3.1</w:t>
      </w:r>
      <w:r>
        <w:rPr>
          <w:rFonts w:ascii="Arial" w:hAnsi="Arial" w:cs="Arial"/>
          <w:sz w:val="21"/>
          <w:szCs w:val="21"/>
        </w:rPr>
        <w:tab/>
      </w:r>
      <w:r w:rsidR="0002174F">
        <w:rPr>
          <w:rFonts w:ascii="Arial" w:hAnsi="Arial" w:cs="Arial"/>
          <w:sz w:val="21"/>
          <w:szCs w:val="21"/>
        </w:rPr>
        <w:t xml:space="preserve">The </w:t>
      </w:r>
      <w:r w:rsidR="002A0A33">
        <w:rPr>
          <w:rFonts w:ascii="Arial" w:hAnsi="Arial" w:cs="Arial"/>
          <w:sz w:val="21"/>
          <w:szCs w:val="21"/>
        </w:rPr>
        <w:t xml:space="preserve">Training Provider </w:t>
      </w:r>
      <w:r w:rsidR="0002174F">
        <w:rPr>
          <w:rFonts w:ascii="Arial" w:hAnsi="Arial" w:cs="Arial"/>
          <w:sz w:val="21"/>
          <w:szCs w:val="21"/>
        </w:rPr>
        <w:t xml:space="preserve">shall notify the </w:t>
      </w:r>
      <w:r w:rsidR="002A0A33">
        <w:rPr>
          <w:rFonts w:ascii="Arial" w:hAnsi="Arial" w:cs="Arial"/>
          <w:sz w:val="21"/>
          <w:szCs w:val="21"/>
        </w:rPr>
        <w:t>Subcontractor</w:t>
      </w:r>
      <w:r w:rsidR="00741532">
        <w:rPr>
          <w:rFonts w:ascii="Arial" w:hAnsi="Arial" w:cs="Arial"/>
          <w:sz w:val="21"/>
          <w:szCs w:val="21"/>
        </w:rPr>
        <w:t xml:space="preserve"> </w:t>
      </w:r>
      <w:r w:rsidR="0002174F">
        <w:rPr>
          <w:rFonts w:ascii="Arial" w:hAnsi="Arial" w:cs="Arial"/>
          <w:sz w:val="21"/>
          <w:szCs w:val="21"/>
        </w:rPr>
        <w:t xml:space="preserve">in a written Repeat </w:t>
      </w:r>
      <w:r w:rsidR="002A0A33">
        <w:rPr>
          <w:rFonts w:ascii="Arial" w:hAnsi="Arial" w:cs="Arial"/>
          <w:sz w:val="21"/>
          <w:szCs w:val="21"/>
        </w:rPr>
        <w:t>Services</w:t>
      </w:r>
      <w:r w:rsidR="0002174F">
        <w:rPr>
          <w:rFonts w:ascii="Arial" w:hAnsi="Arial" w:cs="Arial"/>
          <w:sz w:val="21"/>
          <w:szCs w:val="21"/>
        </w:rPr>
        <w:t xml:space="preserve"> Request </w:t>
      </w:r>
      <w:r w:rsidR="00741532">
        <w:rPr>
          <w:rFonts w:ascii="Arial" w:hAnsi="Arial" w:cs="Arial"/>
          <w:sz w:val="21"/>
          <w:szCs w:val="21"/>
        </w:rPr>
        <w:t xml:space="preserve">which of the </w:t>
      </w:r>
      <w:r w:rsidR="002A0A33">
        <w:rPr>
          <w:rFonts w:ascii="Arial" w:hAnsi="Arial" w:cs="Arial"/>
          <w:sz w:val="21"/>
          <w:szCs w:val="21"/>
        </w:rPr>
        <w:t>Subcontracted Services</w:t>
      </w:r>
      <w:r w:rsidR="00741532">
        <w:rPr>
          <w:rFonts w:ascii="Arial" w:hAnsi="Arial" w:cs="Arial"/>
          <w:sz w:val="21"/>
          <w:szCs w:val="21"/>
        </w:rPr>
        <w:t xml:space="preserve"> set out in Schedule </w:t>
      </w:r>
      <w:r>
        <w:rPr>
          <w:rFonts w:ascii="Arial" w:hAnsi="Arial" w:cs="Arial"/>
          <w:sz w:val="21"/>
          <w:szCs w:val="21"/>
        </w:rPr>
        <w:t>1 that it wants to be repeated</w:t>
      </w:r>
      <w:r w:rsidR="00741532">
        <w:rPr>
          <w:rFonts w:ascii="Arial" w:hAnsi="Arial" w:cs="Arial"/>
          <w:sz w:val="21"/>
          <w:szCs w:val="21"/>
        </w:rPr>
        <w:t xml:space="preserve"> and shall provide the </w:t>
      </w:r>
      <w:r w:rsidR="002A0A33">
        <w:rPr>
          <w:rFonts w:ascii="Arial" w:hAnsi="Arial" w:cs="Arial"/>
          <w:sz w:val="21"/>
          <w:szCs w:val="21"/>
        </w:rPr>
        <w:t>Subcontractor</w:t>
      </w:r>
      <w:r w:rsidR="00741532">
        <w:rPr>
          <w:rFonts w:ascii="Arial" w:hAnsi="Arial" w:cs="Arial"/>
          <w:sz w:val="21"/>
          <w:szCs w:val="21"/>
        </w:rPr>
        <w:t xml:space="preserve"> with sufficient information (in the o</w:t>
      </w:r>
      <w:r>
        <w:rPr>
          <w:rFonts w:ascii="Arial" w:hAnsi="Arial" w:cs="Arial"/>
          <w:sz w:val="21"/>
          <w:szCs w:val="21"/>
        </w:rPr>
        <w:t xml:space="preserve">pinion of the Training Provider acting reasonably) to allow the </w:t>
      </w:r>
      <w:r w:rsidR="005869F7">
        <w:rPr>
          <w:rFonts w:ascii="Arial" w:hAnsi="Arial" w:cs="Arial"/>
          <w:sz w:val="21"/>
          <w:szCs w:val="21"/>
        </w:rPr>
        <w:t xml:space="preserve">Subcontractor </w:t>
      </w:r>
      <w:r>
        <w:rPr>
          <w:rFonts w:ascii="Arial" w:hAnsi="Arial" w:cs="Arial"/>
          <w:sz w:val="21"/>
          <w:szCs w:val="21"/>
        </w:rPr>
        <w:t xml:space="preserve">to prepare an updated </w:t>
      </w:r>
      <w:r w:rsidR="002A0A33">
        <w:rPr>
          <w:rFonts w:ascii="Arial" w:hAnsi="Arial" w:cs="Arial"/>
          <w:sz w:val="21"/>
          <w:szCs w:val="21"/>
        </w:rPr>
        <w:t>programme of Subcontracted Services</w:t>
      </w:r>
      <w:r w:rsidR="008770CB">
        <w:rPr>
          <w:rFonts w:ascii="Arial" w:hAnsi="Arial" w:cs="Arial"/>
          <w:sz w:val="21"/>
          <w:szCs w:val="21"/>
        </w:rPr>
        <w:t xml:space="preserve"> </w:t>
      </w:r>
      <w:r w:rsidR="00BB11EA">
        <w:rPr>
          <w:rFonts w:ascii="Arial" w:hAnsi="Arial" w:cs="Arial"/>
          <w:sz w:val="21"/>
          <w:szCs w:val="21"/>
        </w:rPr>
        <w:t xml:space="preserve">(a </w:t>
      </w:r>
      <w:r w:rsidR="00BB11EA">
        <w:rPr>
          <w:rFonts w:ascii="Arial" w:hAnsi="Arial" w:cs="Arial"/>
          <w:b/>
          <w:sz w:val="21"/>
          <w:szCs w:val="21"/>
        </w:rPr>
        <w:t>U</w:t>
      </w:r>
      <w:r w:rsidR="00A9263B">
        <w:rPr>
          <w:rFonts w:ascii="Arial" w:hAnsi="Arial" w:cs="Arial"/>
          <w:b/>
          <w:sz w:val="21"/>
          <w:szCs w:val="21"/>
        </w:rPr>
        <w:t>PSS</w:t>
      </w:r>
      <w:r w:rsidR="00BB11EA">
        <w:rPr>
          <w:rFonts w:ascii="Arial" w:hAnsi="Arial" w:cs="Arial"/>
          <w:sz w:val="21"/>
          <w:szCs w:val="21"/>
        </w:rPr>
        <w:t>)</w:t>
      </w:r>
      <w:r>
        <w:rPr>
          <w:rFonts w:ascii="Arial" w:hAnsi="Arial" w:cs="Arial"/>
          <w:sz w:val="21"/>
          <w:szCs w:val="21"/>
        </w:rPr>
        <w:t>.</w:t>
      </w:r>
    </w:p>
    <w:p w:rsidR="0002174F" w:rsidRDefault="00B5798F" w:rsidP="00B5798F">
      <w:pPr>
        <w:ind w:left="1440" w:hanging="720"/>
        <w:jc w:val="both"/>
        <w:rPr>
          <w:rFonts w:ascii="Arial" w:hAnsi="Arial" w:cs="Arial"/>
          <w:sz w:val="21"/>
          <w:szCs w:val="21"/>
        </w:rPr>
      </w:pPr>
      <w:r>
        <w:rPr>
          <w:rFonts w:ascii="Arial" w:hAnsi="Arial" w:cs="Arial"/>
          <w:sz w:val="21"/>
          <w:szCs w:val="21"/>
        </w:rPr>
        <w:t>5.3.2</w:t>
      </w:r>
      <w:r>
        <w:rPr>
          <w:rFonts w:ascii="Arial" w:hAnsi="Arial" w:cs="Arial"/>
          <w:sz w:val="21"/>
          <w:szCs w:val="21"/>
        </w:rPr>
        <w:tab/>
      </w:r>
      <w:r w:rsidR="0002174F">
        <w:rPr>
          <w:rFonts w:ascii="Arial" w:hAnsi="Arial" w:cs="Arial"/>
          <w:sz w:val="21"/>
          <w:szCs w:val="21"/>
        </w:rPr>
        <w:t xml:space="preserve">Within ten (10) Business Days of receipt of the Repeat </w:t>
      </w:r>
      <w:r w:rsidR="00A9263B">
        <w:rPr>
          <w:rFonts w:ascii="Arial" w:hAnsi="Arial" w:cs="Arial"/>
          <w:sz w:val="21"/>
          <w:szCs w:val="21"/>
        </w:rPr>
        <w:t>Services</w:t>
      </w:r>
      <w:r w:rsidR="0002174F">
        <w:rPr>
          <w:rFonts w:ascii="Arial" w:hAnsi="Arial" w:cs="Arial"/>
          <w:sz w:val="21"/>
          <w:szCs w:val="21"/>
        </w:rPr>
        <w:t xml:space="preserve"> Request, the </w:t>
      </w:r>
      <w:r w:rsidR="00A9263B">
        <w:rPr>
          <w:rFonts w:ascii="Arial" w:hAnsi="Arial" w:cs="Arial"/>
          <w:sz w:val="21"/>
          <w:szCs w:val="21"/>
        </w:rPr>
        <w:t>Subcontractor</w:t>
      </w:r>
      <w:r w:rsidR="0002174F">
        <w:rPr>
          <w:rFonts w:ascii="Arial" w:hAnsi="Arial" w:cs="Arial"/>
          <w:sz w:val="21"/>
          <w:szCs w:val="21"/>
        </w:rPr>
        <w:t xml:space="preserve"> shall:</w:t>
      </w:r>
    </w:p>
    <w:p w:rsidR="0002174F" w:rsidRDefault="0002174F" w:rsidP="0002174F">
      <w:pPr>
        <w:ind w:left="2160" w:hanging="720"/>
        <w:jc w:val="both"/>
        <w:rPr>
          <w:rFonts w:ascii="Arial" w:hAnsi="Arial" w:cs="Arial"/>
          <w:sz w:val="21"/>
          <w:szCs w:val="21"/>
        </w:rPr>
      </w:pPr>
      <w:r>
        <w:rPr>
          <w:rFonts w:ascii="Arial" w:hAnsi="Arial" w:cs="Arial"/>
          <w:sz w:val="21"/>
          <w:szCs w:val="21"/>
        </w:rPr>
        <w:t>(a)</w:t>
      </w:r>
      <w:r>
        <w:rPr>
          <w:rFonts w:ascii="Arial" w:hAnsi="Arial" w:cs="Arial"/>
          <w:sz w:val="21"/>
          <w:szCs w:val="21"/>
        </w:rPr>
        <w:tab/>
        <w:t xml:space="preserve">notify the </w:t>
      </w:r>
      <w:r w:rsidR="00A9263B">
        <w:rPr>
          <w:rFonts w:ascii="Arial" w:hAnsi="Arial" w:cs="Arial"/>
          <w:sz w:val="21"/>
          <w:szCs w:val="21"/>
        </w:rPr>
        <w:t>Training Provider</w:t>
      </w:r>
      <w:r>
        <w:rPr>
          <w:rFonts w:ascii="Arial" w:hAnsi="Arial" w:cs="Arial"/>
          <w:sz w:val="21"/>
          <w:szCs w:val="21"/>
        </w:rPr>
        <w:t xml:space="preserve"> that it declines to </w:t>
      </w:r>
      <w:r w:rsidR="00B5798F">
        <w:rPr>
          <w:rFonts w:ascii="Arial" w:hAnsi="Arial" w:cs="Arial"/>
          <w:sz w:val="21"/>
          <w:szCs w:val="21"/>
        </w:rPr>
        <w:t xml:space="preserve">repeat the requested </w:t>
      </w:r>
      <w:r w:rsidR="00A9263B">
        <w:rPr>
          <w:rFonts w:ascii="Arial" w:hAnsi="Arial" w:cs="Arial"/>
          <w:sz w:val="21"/>
          <w:szCs w:val="21"/>
        </w:rPr>
        <w:t>Subcontracted Services</w:t>
      </w:r>
      <w:r>
        <w:rPr>
          <w:rFonts w:ascii="Arial" w:hAnsi="Arial" w:cs="Arial"/>
          <w:sz w:val="21"/>
          <w:szCs w:val="21"/>
        </w:rPr>
        <w:t>; or</w:t>
      </w:r>
    </w:p>
    <w:p w:rsidR="0002174F" w:rsidRDefault="0002174F" w:rsidP="0002174F">
      <w:pPr>
        <w:ind w:left="2160" w:hanging="720"/>
        <w:jc w:val="both"/>
        <w:rPr>
          <w:rFonts w:ascii="Arial" w:hAnsi="Arial" w:cs="Arial"/>
          <w:sz w:val="21"/>
          <w:szCs w:val="21"/>
        </w:rPr>
      </w:pPr>
      <w:r>
        <w:rPr>
          <w:rFonts w:ascii="Arial" w:hAnsi="Arial" w:cs="Arial"/>
          <w:sz w:val="21"/>
          <w:szCs w:val="21"/>
        </w:rPr>
        <w:t>(b)</w:t>
      </w:r>
      <w:r>
        <w:rPr>
          <w:rFonts w:ascii="Arial" w:hAnsi="Arial" w:cs="Arial"/>
          <w:sz w:val="21"/>
          <w:szCs w:val="21"/>
        </w:rPr>
        <w:tab/>
      </w:r>
      <w:r w:rsidR="009D094C">
        <w:rPr>
          <w:rFonts w:ascii="Arial" w:hAnsi="Arial" w:cs="Arial"/>
          <w:sz w:val="21"/>
          <w:szCs w:val="21"/>
        </w:rPr>
        <w:t xml:space="preserve">provided that the </w:t>
      </w:r>
      <w:r w:rsidR="00A9263B">
        <w:rPr>
          <w:rFonts w:ascii="Arial" w:hAnsi="Arial" w:cs="Arial"/>
          <w:sz w:val="21"/>
          <w:szCs w:val="21"/>
        </w:rPr>
        <w:t>Training Provider</w:t>
      </w:r>
      <w:r w:rsidR="009D094C">
        <w:rPr>
          <w:rFonts w:ascii="Arial" w:hAnsi="Arial" w:cs="Arial"/>
          <w:sz w:val="21"/>
          <w:szCs w:val="21"/>
        </w:rPr>
        <w:t xml:space="preserve"> has provided sufficient information pursuant to clause 5.3.1, </w:t>
      </w:r>
      <w:r>
        <w:rPr>
          <w:rFonts w:ascii="Arial" w:hAnsi="Arial" w:cs="Arial"/>
          <w:sz w:val="21"/>
          <w:szCs w:val="21"/>
        </w:rPr>
        <w:t xml:space="preserve">provide the </w:t>
      </w:r>
      <w:r w:rsidR="00A9263B">
        <w:rPr>
          <w:rFonts w:ascii="Arial" w:hAnsi="Arial" w:cs="Arial"/>
          <w:sz w:val="21"/>
          <w:szCs w:val="21"/>
        </w:rPr>
        <w:t>Training Provider</w:t>
      </w:r>
      <w:r>
        <w:rPr>
          <w:rFonts w:ascii="Arial" w:hAnsi="Arial" w:cs="Arial"/>
          <w:sz w:val="21"/>
          <w:szCs w:val="21"/>
        </w:rPr>
        <w:t xml:space="preserve"> with </w:t>
      </w:r>
      <w:r w:rsidR="00BB11EA">
        <w:rPr>
          <w:rFonts w:ascii="Arial" w:hAnsi="Arial" w:cs="Arial"/>
          <w:sz w:val="21"/>
          <w:szCs w:val="21"/>
        </w:rPr>
        <w:t>a UP</w:t>
      </w:r>
      <w:r w:rsidR="00A9263B">
        <w:rPr>
          <w:rFonts w:ascii="Arial" w:hAnsi="Arial" w:cs="Arial"/>
          <w:sz w:val="21"/>
          <w:szCs w:val="21"/>
        </w:rPr>
        <w:t>SS</w:t>
      </w:r>
      <w:r w:rsidR="00BB11EA">
        <w:rPr>
          <w:rFonts w:ascii="Arial" w:hAnsi="Arial" w:cs="Arial"/>
          <w:sz w:val="21"/>
          <w:szCs w:val="21"/>
        </w:rPr>
        <w:t xml:space="preserve"> (in the form of the Apprenticeship Programme set out in Schedule 1) containing all relevant information</w:t>
      </w:r>
      <w:r w:rsidR="00A9263B">
        <w:rPr>
          <w:rFonts w:ascii="Arial" w:hAnsi="Arial" w:cs="Arial"/>
          <w:sz w:val="21"/>
          <w:szCs w:val="21"/>
        </w:rPr>
        <w:t xml:space="preserve"> in respect of </w:t>
      </w:r>
      <w:r w:rsidR="005869F7">
        <w:rPr>
          <w:rFonts w:ascii="Arial" w:hAnsi="Arial" w:cs="Arial"/>
          <w:sz w:val="21"/>
          <w:szCs w:val="21"/>
        </w:rPr>
        <w:t xml:space="preserve">Training </w:t>
      </w:r>
      <w:r w:rsidR="00A9263B">
        <w:rPr>
          <w:rFonts w:ascii="Arial" w:hAnsi="Arial" w:cs="Arial"/>
          <w:sz w:val="21"/>
          <w:szCs w:val="21"/>
        </w:rPr>
        <w:t xml:space="preserve">to be delivered by the Subcontractor as </w:t>
      </w:r>
      <w:r w:rsidR="00BB11EA">
        <w:rPr>
          <w:rFonts w:ascii="Arial" w:hAnsi="Arial" w:cs="Arial"/>
          <w:sz w:val="21"/>
          <w:szCs w:val="21"/>
        </w:rPr>
        <w:t>required by the Funding Rules.</w:t>
      </w:r>
    </w:p>
    <w:p w:rsidR="00BB11EA" w:rsidRDefault="00BB11EA" w:rsidP="00BB11EA">
      <w:pPr>
        <w:ind w:left="1440" w:hanging="720"/>
        <w:jc w:val="both"/>
        <w:rPr>
          <w:rFonts w:ascii="Arial" w:hAnsi="Arial" w:cs="Arial"/>
          <w:sz w:val="21"/>
          <w:szCs w:val="21"/>
        </w:rPr>
      </w:pPr>
      <w:r>
        <w:rPr>
          <w:rFonts w:ascii="Arial" w:hAnsi="Arial" w:cs="Arial"/>
          <w:sz w:val="21"/>
          <w:szCs w:val="21"/>
        </w:rPr>
        <w:t>5.3.3</w:t>
      </w:r>
      <w:r>
        <w:rPr>
          <w:rFonts w:ascii="Arial" w:hAnsi="Arial" w:cs="Arial"/>
          <w:sz w:val="21"/>
          <w:szCs w:val="21"/>
        </w:rPr>
        <w:tab/>
        <w:t>The parties shall negotiate the contents of the UP</w:t>
      </w:r>
      <w:r w:rsidR="00A9263B">
        <w:rPr>
          <w:rFonts w:ascii="Arial" w:hAnsi="Arial" w:cs="Arial"/>
          <w:sz w:val="21"/>
          <w:szCs w:val="21"/>
        </w:rPr>
        <w:t>SS</w:t>
      </w:r>
      <w:r>
        <w:rPr>
          <w:rFonts w:ascii="Arial" w:hAnsi="Arial" w:cs="Arial"/>
          <w:sz w:val="21"/>
          <w:szCs w:val="21"/>
        </w:rPr>
        <w:t xml:space="preserve"> provided pursuant to clause 5.3.2(b) and once agreed between the parties the </w:t>
      </w:r>
      <w:r w:rsidR="00A9263B">
        <w:rPr>
          <w:rFonts w:ascii="Arial" w:hAnsi="Arial" w:cs="Arial"/>
          <w:sz w:val="21"/>
          <w:szCs w:val="21"/>
        </w:rPr>
        <w:t>Subcontractor</w:t>
      </w:r>
      <w:r>
        <w:rPr>
          <w:rFonts w:ascii="Arial" w:hAnsi="Arial" w:cs="Arial"/>
          <w:sz w:val="21"/>
          <w:szCs w:val="21"/>
        </w:rPr>
        <w:t xml:space="preserve"> and the Training Provider shall each indicate such agreement by executing the UP</w:t>
      </w:r>
      <w:r w:rsidR="00A9263B">
        <w:rPr>
          <w:rFonts w:ascii="Arial" w:hAnsi="Arial" w:cs="Arial"/>
          <w:sz w:val="21"/>
          <w:szCs w:val="21"/>
        </w:rPr>
        <w:t>SS</w:t>
      </w:r>
      <w:r>
        <w:rPr>
          <w:rFonts w:ascii="Arial" w:hAnsi="Arial" w:cs="Arial"/>
          <w:sz w:val="21"/>
          <w:szCs w:val="21"/>
        </w:rPr>
        <w:t xml:space="preserve"> under hand.</w:t>
      </w:r>
    </w:p>
    <w:p w:rsidR="00BB11EA" w:rsidRDefault="00BB11EA" w:rsidP="00BB11EA">
      <w:pPr>
        <w:ind w:left="1440" w:hanging="720"/>
        <w:jc w:val="both"/>
        <w:rPr>
          <w:rFonts w:ascii="Arial" w:hAnsi="Arial" w:cs="Arial"/>
          <w:sz w:val="21"/>
          <w:szCs w:val="21"/>
        </w:rPr>
      </w:pPr>
      <w:r>
        <w:rPr>
          <w:rFonts w:ascii="Arial" w:hAnsi="Arial" w:cs="Arial"/>
          <w:sz w:val="21"/>
          <w:szCs w:val="21"/>
        </w:rPr>
        <w:t>5.3.4</w:t>
      </w:r>
      <w:r>
        <w:rPr>
          <w:rFonts w:ascii="Arial" w:hAnsi="Arial" w:cs="Arial"/>
          <w:sz w:val="21"/>
          <w:szCs w:val="21"/>
        </w:rPr>
        <w:tab/>
        <w:t>A UP</w:t>
      </w:r>
      <w:r w:rsidR="00A9263B">
        <w:rPr>
          <w:rFonts w:ascii="Arial" w:hAnsi="Arial" w:cs="Arial"/>
          <w:sz w:val="21"/>
          <w:szCs w:val="21"/>
        </w:rPr>
        <w:t>SS</w:t>
      </w:r>
      <w:r>
        <w:rPr>
          <w:rFonts w:ascii="Arial" w:hAnsi="Arial" w:cs="Arial"/>
          <w:sz w:val="21"/>
          <w:szCs w:val="21"/>
        </w:rPr>
        <w:t xml:space="preserve"> that has been executed by both parties pursuant to clause 5.3.3 shall be deemed to </w:t>
      </w:r>
      <w:r w:rsidR="00A9263B">
        <w:rPr>
          <w:rFonts w:ascii="Arial" w:hAnsi="Arial" w:cs="Arial"/>
          <w:sz w:val="21"/>
          <w:szCs w:val="21"/>
        </w:rPr>
        <w:t xml:space="preserve">form part of the Subcontracted Services </w:t>
      </w:r>
      <w:r w:rsidR="00BA6D85">
        <w:rPr>
          <w:rFonts w:ascii="Arial" w:hAnsi="Arial" w:cs="Arial"/>
          <w:sz w:val="21"/>
          <w:szCs w:val="21"/>
        </w:rPr>
        <w:t>for the purposes of this agreement and shall be incorporated into Schedule 1 accordingly.</w:t>
      </w:r>
    </w:p>
    <w:p w:rsidR="00741532" w:rsidRDefault="00741532" w:rsidP="00741532">
      <w:pPr>
        <w:jc w:val="both"/>
        <w:rPr>
          <w:rFonts w:ascii="Arial" w:hAnsi="Arial" w:cs="Arial"/>
          <w:sz w:val="21"/>
          <w:szCs w:val="21"/>
        </w:rPr>
      </w:pPr>
      <w:r>
        <w:rPr>
          <w:rFonts w:ascii="Arial" w:hAnsi="Arial" w:cs="Arial"/>
          <w:sz w:val="21"/>
          <w:szCs w:val="21"/>
        </w:rPr>
        <w:t>5.4</w:t>
      </w:r>
      <w:r>
        <w:rPr>
          <w:rFonts w:ascii="Arial" w:hAnsi="Arial" w:cs="Arial"/>
          <w:sz w:val="21"/>
          <w:szCs w:val="21"/>
        </w:rPr>
        <w:tab/>
      </w:r>
      <w:r w:rsidR="00A9263B">
        <w:rPr>
          <w:rFonts w:ascii="Arial" w:hAnsi="Arial" w:cs="Arial"/>
          <w:b/>
          <w:sz w:val="21"/>
          <w:szCs w:val="21"/>
        </w:rPr>
        <w:t>New Subcontracted Services</w:t>
      </w:r>
    </w:p>
    <w:p w:rsidR="00BA6D85" w:rsidRDefault="00BA6D85" w:rsidP="00BA6D85">
      <w:pPr>
        <w:ind w:left="1440" w:hanging="720"/>
        <w:jc w:val="both"/>
        <w:rPr>
          <w:rFonts w:ascii="Arial" w:hAnsi="Arial" w:cs="Arial"/>
          <w:sz w:val="21"/>
          <w:szCs w:val="21"/>
        </w:rPr>
      </w:pPr>
      <w:r>
        <w:rPr>
          <w:rFonts w:ascii="Arial" w:hAnsi="Arial" w:cs="Arial"/>
          <w:sz w:val="21"/>
          <w:szCs w:val="21"/>
        </w:rPr>
        <w:t>5.4.1</w:t>
      </w:r>
      <w:r>
        <w:rPr>
          <w:rFonts w:ascii="Arial" w:hAnsi="Arial" w:cs="Arial"/>
          <w:sz w:val="21"/>
          <w:szCs w:val="21"/>
        </w:rPr>
        <w:tab/>
        <w:t xml:space="preserve">The </w:t>
      </w:r>
      <w:r w:rsidR="005869F7">
        <w:rPr>
          <w:rFonts w:ascii="Arial" w:hAnsi="Arial" w:cs="Arial"/>
          <w:sz w:val="21"/>
          <w:szCs w:val="21"/>
        </w:rPr>
        <w:t>Training Provider</w:t>
      </w:r>
      <w:r>
        <w:rPr>
          <w:rFonts w:ascii="Arial" w:hAnsi="Arial" w:cs="Arial"/>
          <w:sz w:val="21"/>
          <w:szCs w:val="21"/>
        </w:rPr>
        <w:t xml:space="preserve"> shall notify the </w:t>
      </w:r>
      <w:r w:rsidR="005869F7">
        <w:rPr>
          <w:rFonts w:ascii="Arial" w:hAnsi="Arial" w:cs="Arial"/>
          <w:sz w:val="21"/>
          <w:szCs w:val="21"/>
        </w:rPr>
        <w:t>Subcontractor</w:t>
      </w:r>
      <w:r>
        <w:rPr>
          <w:rFonts w:ascii="Arial" w:hAnsi="Arial" w:cs="Arial"/>
          <w:sz w:val="21"/>
          <w:szCs w:val="21"/>
        </w:rPr>
        <w:t xml:space="preserve"> in a written </w:t>
      </w:r>
      <w:r w:rsidR="005869F7">
        <w:rPr>
          <w:rFonts w:ascii="Arial" w:hAnsi="Arial" w:cs="Arial"/>
          <w:sz w:val="21"/>
          <w:szCs w:val="21"/>
        </w:rPr>
        <w:t>New Services</w:t>
      </w:r>
      <w:r>
        <w:rPr>
          <w:rFonts w:ascii="Arial" w:hAnsi="Arial" w:cs="Arial"/>
          <w:sz w:val="21"/>
          <w:szCs w:val="21"/>
        </w:rPr>
        <w:t xml:space="preserve"> Request that it </w:t>
      </w:r>
      <w:r w:rsidR="008770CB">
        <w:rPr>
          <w:rFonts w:ascii="Arial" w:hAnsi="Arial" w:cs="Arial"/>
          <w:sz w:val="21"/>
          <w:szCs w:val="21"/>
        </w:rPr>
        <w:t xml:space="preserve">request </w:t>
      </w:r>
      <w:r w:rsidR="005869F7">
        <w:rPr>
          <w:rFonts w:ascii="Arial" w:hAnsi="Arial" w:cs="Arial"/>
          <w:sz w:val="21"/>
          <w:szCs w:val="21"/>
        </w:rPr>
        <w:t xml:space="preserve">the development of a new programme of training </w:t>
      </w:r>
      <w:r w:rsidR="008770CB">
        <w:rPr>
          <w:rFonts w:ascii="Arial" w:hAnsi="Arial" w:cs="Arial"/>
          <w:sz w:val="21"/>
          <w:szCs w:val="21"/>
        </w:rPr>
        <w:t>(a</w:t>
      </w:r>
      <w:r w:rsidR="005869F7">
        <w:rPr>
          <w:rFonts w:ascii="Arial" w:hAnsi="Arial" w:cs="Arial"/>
          <w:sz w:val="21"/>
          <w:szCs w:val="21"/>
        </w:rPr>
        <w:t>n</w:t>
      </w:r>
      <w:r w:rsidR="008770CB">
        <w:rPr>
          <w:rFonts w:ascii="Arial" w:hAnsi="Arial" w:cs="Arial"/>
          <w:sz w:val="21"/>
          <w:szCs w:val="21"/>
        </w:rPr>
        <w:t xml:space="preserve"> </w:t>
      </w:r>
      <w:r w:rsidR="005869F7">
        <w:rPr>
          <w:rFonts w:ascii="Arial" w:hAnsi="Arial" w:cs="Arial"/>
          <w:b/>
          <w:sz w:val="21"/>
          <w:szCs w:val="21"/>
        </w:rPr>
        <w:t>NPT</w:t>
      </w:r>
      <w:r w:rsidR="008770CB">
        <w:rPr>
          <w:rFonts w:ascii="Arial" w:hAnsi="Arial" w:cs="Arial"/>
          <w:sz w:val="21"/>
          <w:szCs w:val="21"/>
        </w:rPr>
        <w:t xml:space="preserve">) to be developed and delivered. The </w:t>
      </w:r>
      <w:r w:rsidR="005869F7">
        <w:rPr>
          <w:rFonts w:ascii="Arial" w:hAnsi="Arial" w:cs="Arial"/>
          <w:sz w:val="21"/>
          <w:szCs w:val="21"/>
        </w:rPr>
        <w:t>New Services</w:t>
      </w:r>
      <w:r w:rsidR="008770CB">
        <w:rPr>
          <w:rFonts w:ascii="Arial" w:hAnsi="Arial" w:cs="Arial"/>
          <w:sz w:val="21"/>
          <w:szCs w:val="21"/>
        </w:rPr>
        <w:t xml:space="preserve"> Request shall contain sufficient information (in the opinion of the Training Provider acting reasonably) for the </w:t>
      </w:r>
      <w:r w:rsidR="005869F7">
        <w:rPr>
          <w:rFonts w:ascii="Arial" w:hAnsi="Arial" w:cs="Arial"/>
          <w:sz w:val="21"/>
          <w:szCs w:val="21"/>
        </w:rPr>
        <w:t>Subcontractor</w:t>
      </w:r>
      <w:r w:rsidR="008770CB">
        <w:rPr>
          <w:rFonts w:ascii="Arial" w:hAnsi="Arial" w:cs="Arial"/>
          <w:sz w:val="21"/>
          <w:szCs w:val="21"/>
        </w:rPr>
        <w:t xml:space="preserve"> to develop a</w:t>
      </w:r>
      <w:r w:rsidR="005869F7">
        <w:rPr>
          <w:rFonts w:ascii="Arial" w:hAnsi="Arial" w:cs="Arial"/>
          <w:sz w:val="21"/>
          <w:szCs w:val="21"/>
        </w:rPr>
        <w:t>n</w:t>
      </w:r>
      <w:r w:rsidR="008770CB">
        <w:rPr>
          <w:rFonts w:ascii="Arial" w:hAnsi="Arial" w:cs="Arial"/>
          <w:sz w:val="21"/>
          <w:szCs w:val="21"/>
        </w:rPr>
        <w:t xml:space="preserve"> </w:t>
      </w:r>
      <w:r w:rsidR="005869F7">
        <w:rPr>
          <w:rFonts w:ascii="Arial" w:hAnsi="Arial" w:cs="Arial"/>
          <w:sz w:val="21"/>
          <w:szCs w:val="21"/>
        </w:rPr>
        <w:t>NPT</w:t>
      </w:r>
      <w:r w:rsidR="008770CB">
        <w:rPr>
          <w:rFonts w:ascii="Arial" w:hAnsi="Arial" w:cs="Arial"/>
          <w:sz w:val="21"/>
          <w:szCs w:val="21"/>
        </w:rPr>
        <w:t xml:space="preserve"> setting out the Training required.</w:t>
      </w:r>
    </w:p>
    <w:p w:rsidR="008770CB" w:rsidRDefault="008770CB" w:rsidP="008770CB">
      <w:pPr>
        <w:ind w:left="1440" w:hanging="720"/>
        <w:jc w:val="both"/>
        <w:rPr>
          <w:rFonts w:ascii="Arial" w:hAnsi="Arial" w:cs="Arial"/>
          <w:sz w:val="21"/>
          <w:szCs w:val="21"/>
        </w:rPr>
      </w:pPr>
      <w:r>
        <w:rPr>
          <w:rFonts w:ascii="Arial" w:hAnsi="Arial" w:cs="Arial"/>
          <w:sz w:val="21"/>
          <w:szCs w:val="21"/>
        </w:rPr>
        <w:t>5.4.2</w:t>
      </w:r>
      <w:r>
        <w:rPr>
          <w:rFonts w:ascii="Arial" w:hAnsi="Arial" w:cs="Arial"/>
          <w:sz w:val="21"/>
          <w:szCs w:val="21"/>
        </w:rPr>
        <w:tab/>
        <w:t xml:space="preserve">Within twenty (20) Business Days of receipt of the </w:t>
      </w:r>
      <w:r w:rsidR="005869F7">
        <w:rPr>
          <w:rFonts w:ascii="Arial" w:hAnsi="Arial" w:cs="Arial"/>
          <w:sz w:val="21"/>
          <w:szCs w:val="21"/>
        </w:rPr>
        <w:t>New Services</w:t>
      </w:r>
      <w:r>
        <w:rPr>
          <w:rFonts w:ascii="Arial" w:hAnsi="Arial" w:cs="Arial"/>
          <w:sz w:val="21"/>
          <w:szCs w:val="21"/>
        </w:rPr>
        <w:t xml:space="preserve"> Request, the </w:t>
      </w:r>
      <w:r w:rsidR="005869F7">
        <w:rPr>
          <w:rFonts w:ascii="Arial" w:hAnsi="Arial" w:cs="Arial"/>
          <w:sz w:val="21"/>
          <w:szCs w:val="21"/>
        </w:rPr>
        <w:t>Subcontractor</w:t>
      </w:r>
      <w:r>
        <w:rPr>
          <w:rFonts w:ascii="Arial" w:hAnsi="Arial" w:cs="Arial"/>
          <w:sz w:val="21"/>
          <w:szCs w:val="21"/>
        </w:rPr>
        <w:t xml:space="preserve"> shall:</w:t>
      </w:r>
    </w:p>
    <w:p w:rsidR="008770CB" w:rsidRDefault="008770CB" w:rsidP="008770CB">
      <w:pPr>
        <w:ind w:left="2160" w:hanging="720"/>
        <w:jc w:val="both"/>
        <w:rPr>
          <w:rFonts w:ascii="Arial" w:hAnsi="Arial" w:cs="Arial"/>
          <w:sz w:val="21"/>
          <w:szCs w:val="21"/>
        </w:rPr>
      </w:pPr>
      <w:r>
        <w:rPr>
          <w:rFonts w:ascii="Arial" w:hAnsi="Arial" w:cs="Arial"/>
          <w:sz w:val="21"/>
          <w:szCs w:val="21"/>
        </w:rPr>
        <w:t>(a)</w:t>
      </w:r>
      <w:r>
        <w:rPr>
          <w:rFonts w:ascii="Arial" w:hAnsi="Arial" w:cs="Arial"/>
          <w:sz w:val="21"/>
          <w:szCs w:val="21"/>
        </w:rPr>
        <w:tab/>
        <w:t xml:space="preserve">notify the </w:t>
      </w:r>
      <w:r w:rsidR="005869F7">
        <w:rPr>
          <w:rFonts w:ascii="Arial" w:hAnsi="Arial" w:cs="Arial"/>
          <w:sz w:val="21"/>
          <w:szCs w:val="21"/>
        </w:rPr>
        <w:t>Training Provider</w:t>
      </w:r>
      <w:r>
        <w:rPr>
          <w:rFonts w:ascii="Arial" w:hAnsi="Arial" w:cs="Arial"/>
          <w:sz w:val="21"/>
          <w:szCs w:val="21"/>
        </w:rPr>
        <w:t xml:space="preserve"> that it declines to offer the requested Training; or</w:t>
      </w:r>
    </w:p>
    <w:p w:rsidR="008770CB" w:rsidRDefault="008770CB" w:rsidP="008770CB">
      <w:pPr>
        <w:ind w:left="2160" w:hanging="720"/>
        <w:jc w:val="both"/>
        <w:rPr>
          <w:rFonts w:ascii="Arial" w:hAnsi="Arial" w:cs="Arial"/>
          <w:sz w:val="21"/>
          <w:szCs w:val="21"/>
        </w:rPr>
      </w:pPr>
      <w:r>
        <w:rPr>
          <w:rFonts w:ascii="Arial" w:hAnsi="Arial" w:cs="Arial"/>
          <w:sz w:val="21"/>
          <w:szCs w:val="21"/>
        </w:rPr>
        <w:t>(b)</w:t>
      </w:r>
      <w:r>
        <w:rPr>
          <w:rFonts w:ascii="Arial" w:hAnsi="Arial" w:cs="Arial"/>
          <w:sz w:val="21"/>
          <w:szCs w:val="21"/>
        </w:rPr>
        <w:tab/>
      </w:r>
      <w:r w:rsidR="009D094C">
        <w:rPr>
          <w:rFonts w:ascii="Arial" w:hAnsi="Arial" w:cs="Arial"/>
          <w:sz w:val="21"/>
          <w:szCs w:val="21"/>
        </w:rPr>
        <w:t xml:space="preserve">provided that the </w:t>
      </w:r>
      <w:r w:rsidR="005869F7">
        <w:rPr>
          <w:rFonts w:ascii="Arial" w:hAnsi="Arial" w:cs="Arial"/>
          <w:sz w:val="21"/>
          <w:szCs w:val="21"/>
        </w:rPr>
        <w:t>Training Provider</w:t>
      </w:r>
      <w:r w:rsidR="009D094C">
        <w:rPr>
          <w:rFonts w:ascii="Arial" w:hAnsi="Arial" w:cs="Arial"/>
          <w:sz w:val="21"/>
          <w:szCs w:val="21"/>
        </w:rPr>
        <w:t xml:space="preserve"> has provided sufficient information pursuant to clause 5.4.1, </w:t>
      </w:r>
      <w:r>
        <w:rPr>
          <w:rFonts w:ascii="Arial" w:hAnsi="Arial" w:cs="Arial"/>
          <w:sz w:val="21"/>
          <w:szCs w:val="21"/>
        </w:rPr>
        <w:t xml:space="preserve">provide the </w:t>
      </w:r>
      <w:r w:rsidR="005869F7">
        <w:rPr>
          <w:rFonts w:ascii="Arial" w:hAnsi="Arial" w:cs="Arial"/>
          <w:sz w:val="21"/>
          <w:szCs w:val="21"/>
        </w:rPr>
        <w:t>Training Provider</w:t>
      </w:r>
      <w:r>
        <w:rPr>
          <w:rFonts w:ascii="Arial" w:hAnsi="Arial" w:cs="Arial"/>
          <w:sz w:val="21"/>
          <w:szCs w:val="21"/>
        </w:rPr>
        <w:t xml:space="preserve"> with a</w:t>
      </w:r>
      <w:r w:rsidR="005869F7">
        <w:rPr>
          <w:rFonts w:ascii="Arial" w:hAnsi="Arial" w:cs="Arial"/>
          <w:sz w:val="21"/>
          <w:szCs w:val="21"/>
        </w:rPr>
        <w:t>n</w:t>
      </w:r>
      <w:r>
        <w:rPr>
          <w:rFonts w:ascii="Arial" w:hAnsi="Arial" w:cs="Arial"/>
          <w:sz w:val="21"/>
          <w:szCs w:val="21"/>
        </w:rPr>
        <w:t xml:space="preserve"> </w:t>
      </w:r>
      <w:r w:rsidR="005869F7">
        <w:rPr>
          <w:rFonts w:ascii="Arial" w:hAnsi="Arial" w:cs="Arial"/>
          <w:sz w:val="21"/>
          <w:szCs w:val="21"/>
        </w:rPr>
        <w:t>NPT</w:t>
      </w:r>
      <w:r>
        <w:rPr>
          <w:rFonts w:ascii="Arial" w:hAnsi="Arial" w:cs="Arial"/>
          <w:sz w:val="21"/>
          <w:szCs w:val="21"/>
        </w:rPr>
        <w:t xml:space="preserve"> (in the form of the Apprenticeship Programmes set out in Schedule 1) containing all relevant information</w:t>
      </w:r>
      <w:r w:rsidR="005869F7">
        <w:rPr>
          <w:rFonts w:ascii="Arial" w:hAnsi="Arial" w:cs="Arial"/>
          <w:sz w:val="21"/>
          <w:szCs w:val="21"/>
        </w:rPr>
        <w:t xml:space="preserve"> in respect of Training to be delivered by the Subcontractor as</w:t>
      </w:r>
      <w:r>
        <w:rPr>
          <w:rFonts w:ascii="Arial" w:hAnsi="Arial" w:cs="Arial"/>
          <w:sz w:val="21"/>
          <w:szCs w:val="21"/>
        </w:rPr>
        <w:t xml:space="preserve"> required by the Funding Rules.</w:t>
      </w:r>
    </w:p>
    <w:p w:rsidR="008770CB" w:rsidRDefault="008770CB" w:rsidP="008770CB">
      <w:pPr>
        <w:ind w:left="1440" w:hanging="720"/>
        <w:jc w:val="both"/>
        <w:rPr>
          <w:rFonts w:ascii="Arial" w:hAnsi="Arial" w:cs="Arial"/>
          <w:sz w:val="21"/>
          <w:szCs w:val="21"/>
        </w:rPr>
      </w:pPr>
      <w:r>
        <w:rPr>
          <w:rFonts w:ascii="Arial" w:hAnsi="Arial" w:cs="Arial"/>
          <w:sz w:val="21"/>
          <w:szCs w:val="21"/>
        </w:rPr>
        <w:t>5.4.3</w:t>
      </w:r>
      <w:r>
        <w:rPr>
          <w:rFonts w:ascii="Arial" w:hAnsi="Arial" w:cs="Arial"/>
          <w:sz w:val="21"/>
          <w:szCs w:val="21"/>
        </w:rPr>
        <w:tab/>
        <w:t xml:space="preserve">The parties shall negotiate the contents of the </w:t>
      </w:r>
      <w:r w:rsidR="005869F7">
        <w:rPr>
          <w:rFonts w:ascii="Arial" w:hAnsi="Arial" w:cs="Arial"/>
          <w:sz w:val="21"/>
          <w:szCs w:val="21"/>
        </w:rPr>
        <w:t>NPT</w:t>
      </w:r>
      <w:r>
        <w:rPr>
          <w:rFonts w:ascii="Arial" w:hAnsi="Arial" w:cs="Arial"/>
          <w:sz w:val="21"/>
          <w:szCs w:val="21"/>
        </w:rPr>
        <w:t xml:space="preserve"> provided pursuant to clause 5.4.2(b) and once agreed between the parties the </w:t>
      </w:r>
      <w:r w:rsidR="008C58C6">
        <w:rPr>
          <w:rFonts w:ascii="Arial" w:hAnsi="Arial" w:cs="Arial"/>
          <w:sz w:val="21"/>
          <w:szCs w:val="21"/>
        </w:rPr>
        <w:t>Subcontractor</w:t>
      </w:r>
      <w:r>
        <w:rPr>
          <w:rFonts w:ascii="Arial" w:hAnsi="Arial" w:cs="Arial"/>
          <w:sz w:val="21"/>
          <w:szCs w:val="21"/>
        </w:rPr>
        <w:t xml:space="preserve"> and the Training Provider shall each indicate such agreement by executing the </w:t>
      </w:r>
      <w:r w:rsidR="005869F7">
        <w:rPr>
          <w:rFonts w:ascii="Arial" w:hAnsi="Arial" w:cs="Arial"/>
          <w:sz w:val="21"/>
          <w:szCs w:val="21"/>
        </w:rPr>
        <w:t>NPT</w:t>
      </w:r>
      <w:r>
        <w:rPr>
          <w:rFonts w:ascii="Arial" w:hAnsi="Arial" w:cs="Arial"/>
          <w:sz w:val="21"/>
          <w:szCs w:val="21"/>
        </w:rPr>
        <w:t xml:space="preserve"> under hand.</w:t>
      </w:r>
    </w:p>
    <w:p w:rsidR="008770CB" w:rsidRDefault="008770CB" w:rsidP="008770CB">
      <w:pPr>
        <w:ind w:left="1440" w:hanging="720"/>
        <w:jc w:val="both"/>
        <w:rPr>
          <w:rFonts w:ascii="Arial" w:hAnsi="Arial" w:cs="Arial"/>
          <w:sz w:val="21"/>
          <w:szCs w:val="21"/>
        </w:rPr>
      </w:pPr>
      <w:r>
        <w:rPr>
          <w:rFonts w:ascii="Arial" w:hAnsi="Arial" w:cs="Arial"/>
          <w:sz w:val="21"/>
          <w:szCs w:val="21"/>
        </w:rPr>
        <w:t>5.4.4</w:t>
      </w:r>
      <w:r>
        <w:rPr>
          <w:rFonts w:ascii="Arial" w:hAnsi="Arial" w:cs="Arial"/>
          <w:sz w:val="21"/>
          <w:szCs w:val="21"/>
        </w:rPr>
        <w:tab/>
        <w:t>A</w:t>
      </w:r>
      <w:r w:rsidR="005869F7">
        <w:rPr>
          <w:rFonts w:ascii="Arial" w:hAnsi="Arial" w:cs="Arial"/>
          <w:sz w:val="21"/>
          <w:szCs w:val="21"/>
        </w:rPr>
        <w:t>n</w:t>
      </w:r>
      <w:r>
        <w:rPr>
          <w:rFonts w:ascii="Arial" w:hAnsi="Arial" w:cs="Arial"/>
          <w:sz w:val="21"/>
          <w:szCs w:val="21"/>
        </w:rPr>
        <w:t xml:space="preserve"> </w:t>
      </w:r>
      <w:r w:rsidR="005869F7">
        <w:rPr>
          <w:rFonts w:ascii="Arial" w:hAnsi="Arial" w:cs="Arial"/>
          <w:sz w:val="21"/>
          <w:szCs w:val="21"/>
        </w:rPr>
        <w:t>NPT</w:t>
      </w:r>
      <w:r>
        <w:rPr>
          <w:rFonts w:ascii="Arial" w:hAnsi="Arial" w:cs="Arial"/>
          <w:sz w:val="21"/>
          <w:szCs w:val="21"/>
        </w:rPr>
        <w:t xml:space="preserve"> that has been executed by both parties pursuant to clause 5.4.3 shall be deemed </w:t>
      </w:r>
      <w:r w:rsidR="005869F7">
        <w:rPr>
          <w:rFonts w:ascii="Arial" w:hAnsi="Arial" w:cs="Arial"/>
          <w:sz w:val="21"/>
          <w:szCs w:val="21"/>
        </w:rPr>
        <w:t>to form part of the Subcontracted Services for the purposes of this agreement and shall be incorporated into Schedule 1 accordingly</w:t>
      </w:r>
      <w:r>
        <w:rPr>
          <w:rFonts w:ascii="Arial" w:hAnsi="Arial" w:cs="Arial"/>
          <w:sz w:val="21"/>
          <w:szCs w:val="21"/>
        </w:rPr>
        <w:t>.</w:t>
      </w:r>
    </w:p>
    <w:p w:rsidR="006A62A5" w:rsidRDefault="007A06D5" w:rsidP="0019593D">
      <w:pPr>
        <w:pStyle w:val="ListParagraph"/>
        <w:numPr>
          <w:ilvl w:val="0"/>
          <w:numId w:val="1"/>
        </w:numPr>
        <w:ind w:left="709" w:hanging="709"/>
        <w:jc w:val="both"/>
        <w:rPr>
          <w:rFonts w:ascii="Arial" w:hAnsi="Arial" w:cs="Arial"/>
          <w:b/>
          <w:sz w:val="21"/>
          <w:szCs w:val="21"/>
        </w:rPr>
      </w:pPr>
      <w:r>
        <w:rPr>
          <w:rFonts w:ascii="Arial" w:hAnsi="Arial" w:cs="Arial"/>
          <w:b/>
          <w:sz w:val="21"/>
          <w:szCs w:val="21"/>
        </w:rPr>
        <w:t>Fees</w:t>
      </w:r>
      <w:r w:rsidR="007D3884" w:rsidRPr="007D3884">
        <w:rPr>
          <w:rFonts w:ascii="Arial" w:hAnsi="Arial" w:cs="Arial"/>
          <w:b/>
          <w:sz w:val="21"/>
          <w:szCs w:val="21"/>
        </w:rPr>
        <w:t xml:space="preserve"> and Payment</w:t>
      </w:r>
    </w:p>
    <w:p w:rsidR="007D3884" w:rsidRDefault="00D8050E" w:rsidP="00D8050E">
      <w:pPr>
        <w:ind w:left="709" w:hanging="709"/>
        <w:jc w:val="both"/>
        <w:rPr>
          <w:rFonts w:ascii="Arial" w:hAnsi="Arial" w:cs="Arial"/>
          <w:sz w:val="21"/>
          <w:szCs w:val="21"/>
        </w:rPr>
      </w:pPr>
      <w:r w:rsidRPr="00D8050E">
        <w:rPr>
          <w:rFonts w:ascii="Arial" w:hAnsi="Arial" w:cs="Arial"/>
          <w:sz w:val="21"/>
          <w:szCs w:val="21"/>
        </w:rPr>
        <w:t>6.1</w:t>
      </w:r>
      <w:r>
        <w:rPr>
          <w:rFonts w:ascii="Arial" w:hAnsi="Arial" w:cs="Arial"/>
          <w:sz w:val="21"/>
          <w:szCs w:val="21"/>
        </w:rPr>
        <w:tab/>
      </w:r>
      <w:r w:rsidR="0076680F">
        <w:rPr>
          <w:rFonts w:ascii="Arial" w:hAnsi="Arial" w:cs="Arial"/>
          <w:sz w:val="21"/>
          <w:szCs w:val="21"/>
        </w:rPr>
        <w:t>In consideration of the Subcontractor fulfilling its obligations under this agreement, t</w:t>
      </w:r>
      <w:r>
        <w:rPr>
          <w:rFonts w:ascii="Arial" w:hAnsi="Arial" w:cs="Arial"/>
          <w:sz w:val="21"/>
          <w:szCs w:val="21"/>
        </w:rPr>
        <w:t xml:space="preserve">he </w:t>
      </w:r>
      <w:r w:rsidR="0076680F">
        <w:rPr>
          <w:rFonts w:ascii="Arial" w:hAnsi="Arial" w:cs="Arial"/>
          <w:sz w:val="21"/>
          <w:szCs w:val="21"/>
        </w:rPr>
        <w:t>Training Provider</w:t>
      </w:r>
      <w:r>
        <w:rPr>
          <w:rFonts w:ascii="Arial" w:hAnsi="Arial" w:cs="Arial"/>
          <w:sz w:val="21"/>
          <w:szCs w:val="21"/>
        </w:rPr>
        <w:t xml:space="preserve"> shall pay the </w:t>
      </w:r>
      <w:r w:rsidR="0076680F">
        <w:rPr>
          <w:rFonts w:ascii="Arial" w:hAnsi="Arial" w:cs="Arial"/>
          <w:sz w:val="21"/>
          <w:szCs w:val="21"/>
        </w:rPr>
        <w:t>Fees</w:t>
      </w:r>
      <w:r>
        <w:rPr>
          <w:rFonts w:ascii="Arial" w:hAnsi="Arial" w:cs="Arial"/>
          <w:sz w:val="21"/>
          <w:szCs w:val="21"/>
        </w:rPr>
        <w:t xml:space="preserve"> to the </w:t>
      </w:r>
      <w:r w:rsidR="0076680F">
        <w:rPr>
          <w:rFonts w:ascii="Arial" w:hAnsi="Arial" w:cs="Arial"/>
          <w:sz w:val="21"/>
          <w:szCs w:val="21"/>
        </w:rPr>
        <w:t>Subcontractor</w:t>
      </w:r>
      <w:r>
        <w:rPr>
          <w:rFonts w:ascii="Arial" w:hAnsi="Arial" w:cs="Arial"/>
          <w:sz w:val="21"/>
          <w:szCs w:val="21"/>
        </w:rPr>
        <w:t xml:space="preserve"> to the extent that </w:t>
      </w:r>
      <w:r w:rsidR="00BA4356">
        <w:rPr>
          <w:rFonts w:ascii="Arial" w:hAnsi="Arial" w:cs="Arial"/>
          <w:sz w:val="21"/>
          <w:szCs w:val="21"/>
        </w:rPr>
        <w:t>payment has</w:t>
      </w:r>
      <w:r>
        <w:rPr>
          <w:rFonts w:ascii="Arial" w:hAnsi="Arial" w:cs="Arial"/>
          <w:sz w:val="21"/>
          <w:szCs w:val="21"/>
        </w:rPr>
        <w:t xml:space="preserve"> been recovered by the </w:t>
      </w:r>
      <w:r w:rsidR="00D27BB1">
        <w:rPr>
          <w:rFonts w:ascii="Arial" w:hAnsi="Arial" w:cs="Arial"/>
          <w:sz w:val="21"/>
          <w:szCs w:val="21"/>
        </w:rPr>
        <w:t>Training Provider</w:t>
      </w:r>
      <w:r w:rsidR="006F2B18">
        <w:rPr>
          <w:rFonts w:ascii="Arial" w:hAnsi="Arial" w:cs="Arial"/>
          <w:sz w:val="21"/>
          <w:szCs w:val="21"/>
        </w:rPr>
        <w:t xml:space="preserve"> </w:t>
      </w:r>
      <w:r>
        <w:rPr>
          <w:rFonts w:ascii="Arial" w:hAnsi="Arial" w:cs="Arial"/>
          <w:sz w:val="21"/>
          <w:szCs w:val="21"/>
        </w:rPr>
        <w:t xml:space="preserve">from the </w:t>
      </w:r>
      <w:r w:rsidR="00F76234">
        <w:rPr>
          <w:rFonts w:ascii="Arial" w:hAnsi="Arial" w:cs="Arial"/>
          <w:sz w:val="21"/>
          <w:szCs w:val="21"/>
        </w:rPr>
        <w:t>ESFA</w:t>
      </w:r>
      <w:r w:rsidR="0076680F">
        <w:rPr>
          <w:rFonts w:ascii="Arial" w:hAnsi="Arial" w:cs="Arial"/>
          <w:sz w:val="21"/>
          <w:szCs w:val="21"/>
        </w:rPr>
        <w:t xml:space="preserve"> or the relevant Employer under the </w:t>
      </w:r>
      <w:r w:rsidR="008C58C6">
        <w:rPr>
          <w:rFonts w:ascii="Arial" w:hAnsi="Arial" w:cs="Arial"/>
          <w:sz w:val="21"/>
          <w:szCs w:val="21"/>
        </w:rPr>
        <w:t xml:space="preserve">relevant </w:t>
      </w:r>
      <w:r w:rsidR="0076680F">
        <w:rPr>
          <w:rFonts w:ascii="Arial" w:hAnsi="Arial" w:cs="Arial"/>
          <w:sz w:val="21"/>
          <w:szCs w:val="21"/>
        </w:rPr>
        <w:t>Employer Agreement</w:t>
      </w:r>
      <w:r>
        <w:rPr>
          <w:rFonts w:ascii="Arial" w:hAnsi="Arial" w:cs="Arial"/>
          <w:sz w:val="21"/>
          <w:szCs w:val="21"/>
        </w:rPr>
        <w:t>.</w:t>
      </w:r>
    </w:p>
    <w:p w:rsidR="00D8050E" w:rsidRDefault="00D8050E" w:rsidP="00863D73">
      <w:pPr>
        <w:ind w:left="709" w:hanging="709"/>
        <w:jc w:val="both"/>
        <w:rPr>
          <w:rFonts w:ascii="Arial" w:hAnsi="Arial" w:cs="Arial"/>
          <w:sz w:val="21"/>
          <w:szCs w:val="21"/>
        </w:rPr>
      </w:pPr>
      <w:r>
        <w:rPr>
          <w:rFonts w:ascii="Arial" w:hAnsi="Arial" w:cs="Arial"/>
          <w:sz w:val="21"/>
          <w:szCs w:val="21"/>
        </w:rPr>
        <w:t>6.2</w:t>
      </w:r>
      <w:r>
        <w:rPr>
          <w:rFonts w:ascii="Arial" w:hAnsi="Arial" w:cs="Arial"/>
          <w:sz w:val="21"/>
          <w:szCs w:val="21"/>
        </w:rPr>
        <w:tab/>
        <w:t xml:space="preserve">The </w:t>
      </w:r>
      <w:r w:rsidR="0076680F">
        <w:rPr>
          <w:rFonts w:ascii="Arial" w:hAnsi="Arial" w:cs="Arial"/>
          <w:sz w:val="21"/>
          <w:szCs w:val="21"/>
        </w:rPr>
        <w:t>Subcontractor</w:t>
      </w:r>
      <w:r w:rsidR="00863D73">
        <w:rPr>
          <w:rFonts w:ascii="Arial" w:hAnsi="Arial" w:cs="Arial"/>
          <w:sz w:val="21"/>
          <w:szCs w:val="21"/>
        </w:rPr>
        <w:t xml:space="preserve"> shall send invoices in respect of the</w:t>
      </w:r>
      <w:r w:rsidR="0076680F">
        <w:rPr>
          <w:rFonts w:ascii="Arial" w:hAnsi="Arial" w:cs="Arial"/>
          <w:sz w:val="21"/>
          <w:szCs w:val="21"/>
        </w:rPr>
        <w:t xml:space="preserve"> Fees</w:t>
      </w:r>
      <w:r w:rsidR="00863D73">
        <w:rPr>
          <w:rFonts w:ascii="Arial" w:hAnsi="Arial" w:cs="Arial"/>
          <w:sz w:val="21"/>
          <w:szCs w:val="21"/>
        </w:rPr>
        <w:t xml:space="preserve"> to the </w:t>
      </w:r>
      <w:r w:rsidR="0076680F">
        <w:rPr>
          <w:rFonts w:ascii="Arial" w:hAnsi="Arial" w:cs="Arial"/>
          <w:sz w:val="21"/>
          <w:szCs w:val="21"/>
        </w:rPr>
        <w:t>Training Provider</w:t>
      </w:r>
      <w:r w:rsidR="00863D73">
        <w:rPr>
          <w:rFonts w:ascii="Arial" w:hAnsi="Arial" w:cs="Arial"/>
          <w:sz w:val="21"/>
          <w:szCs w:val="21"/>
        </w:rPr>
        <w:t xml:space="preserve"> at</w:t>
      </w:r>
      <w:r w:rsidR="0076680F">
        <w:rPr>
          <w:rFonts w:ascii="Arial" w:hAnsi="Arial" w:cs="Arial"/>
          <w:sz w:val="21"/>
          <w:szCs w:val="21"/>
        </w:rPr>
        <w:t xml:space="preserve"> such intervals as may be agreed between the parties from time to time</w:t>
      </w:r>
      <w:r w:rsidR="00863D73">
        <w:rPr>
          <w:rFonts w:ascii="Arial" w:hAnsi="Arial" w:cs="Arial"/>
          <w:sz w:val="21"/>
          <w:szCs w:val="21"/>
        </w:rPr>
        <w:t xml:space="preserve"> (or if</w:t>
      </w:r>
      <w:r w:rsidR="0076680F">
        <w:rPr>
          <w:rFonts w:ascii="Arial" w:hAnsi="Arial" w:cs="Arial"/>
          <w:sz w:val="21"/>
          <w:szCs w:val="21"/>
        </w:rPr>
        <w:t xml:space="preserve"> not agreed</w:t>
      </w:r>
      <w:r w:rsidR="00863D73">
        <w:rPr>
          <w:rFonts w:ascii="Arial" w:hAnsi="Arial" w:cs="Arial"/>
          <w:sz w:val="21"/>
          <w:szCs w:val="21"/>
        </w:rPr>
        <w:t xml:space="preserve">, on a monthly basis). </w:t>
      </w:r>
      <w:r w:rsidR="0076680F">
        <w:rPr>
          <w:rFonts w:ascii="Arial" w:hAnsi="Arial" w:cs="Arial"/>
          <w:sz w:val="21"/>
          <w:szCs w:val="21"/>
        </w:rPr>
        <w:t>Subject to clause 6.1, t</w:t>
      </w:r>
      <w:r w:rsidR="00863D73">
        <w:rPr>
          <w:rFonts w:ascii="Arial" w:hAnsi="Arial" w:cs="Arial"/>
          <w:sz w:val="21"/>
          <w:szCs w:val="21"/>
        </w:rPr>
        <w:t xml:space="preserve">he </w:t>
      </w:r>
      <w:r w:rsidR="0076680F">
        <w:rPr>
          <w:rFonts w:ascii="Arial" w:hAnsi="Arial" w:cs="Arial"/>
          <w:sz w:val="21"/>
          <w:szCs w:val="21"/>
        </w:rPr>
        <w:t>Training Provider</w:t>
      </w:r>
      <w:r w:rsidR="00863D73">
        <w:rPr>
          <w:rFonts w:ascii="Arial" w:hAnsi="Arial" w:cs="Arial"/>
          <w:sz w:val="21"/>
          <w:szCs w:val="21"/>
        </w:rPr>
        <w:t xml:space="preserve"> shall pay such invoices within thirty</w:t>
      </w:r>
      <w:r w:rsidR="00AB1816">
        <w:rPr>
          <w:rFonts w:ascii="Arial" w:hAnsi="Arial" w:cs="Arial"/>
          <w:sz w:val="21"/>
          <w:szCs w:val="21"/>
        </w:rPr>
        <w:t xml:space="preserve"> (30)</w:t>
      </w:r>
      <w:r w:rsidR="00863D73">
        <w:rPr>
          <w:rFonts w:ascii="Arial" w:hAnsi="Arial" w:cs="Arial"/>
          <w:sz w:val="21"/>
          <w:szCs w:val="21"/>
        </w:rPr>
        <w:t xml:space="preserve"> days of receipt</w:t>
      </w:r>
      <w:r w:rsidR="00AB1816">
        <w:rPr>
          <w:rFonts w:ascii="Arial" w:hAnsi="Arial" w:cs="Arial"/>
          <w:sz w:val="21"/>
          <w:szCs w:val="21"/>
        </w:rPr>
        <w:t xml:space="preserve"> or such longer period as may be agreed</w:t>
      </w:r>
      <w:r w:rsidR="00863D73">
        <w:rPr>
          <w:rFonts w:ascii="Arial" w:hAnsi="Arial" w:cs="Arial"/>
          <w:sz w:val="21"/>
          <w:szCs w:val="21"/>
        </w:rPr>
        <w:t>.</w:t>
      </w:r>
    </w:p>
    <w:p w:rsidR="00863D73" w:rsidRPr="00863D73" w:rsidRDefault="00863D73" w:rsidP="00863D73">
      <w:pPr>
        <w:ind w:left="709" w:hanging="709"/>
        <w:jc w:val="both"/>
        <w:rPr>
          <w:rFonts w:ascii="Arial" w:hAnsi="Arial" w:cs="Arial"/>
          <w:sz w:val="21"/>
          <w:szCs w:val="21"/>
        </w:rPr>
      </w:pPr>
      <w:r>
        <w:rPr>
          <w:rFonts w:ascii="Arial" w:hAnsi="Arial" w:cs="Arial"/>
          <w:sz w:val="21"/>
          <w:szCs w:val="21"/>
        </w:rPr>
        <w:t>6.3</w:t>
      </w:r>
      <w:r>
        <w:rPr>
          <w:rFonts w:ascii="Arial" w:hAnsi="Arial" w:cs="Arial"/>
          <w:sz w:val="21"/>
          <w:szCs w:val="21"/>
        </w:rPr>
        <w:tab/>
      </w:r>
      <w:r w:rsidR="00D943D9">
        <w:rPr>
          <w:rFonts w:ascii="Arial" w:hAnsi="Arial" w:cs="Arial"/>
          <w:sz w:val="21"/>
          <w:szCs w:val="21"/>
        </w:rPr>
        <w:t xml:space="preserve">The Fees stated in this agreement </w:t>
      </w:r>
      <w:r w:rsidR="00D943D9" w:rsidRPr="006F2B18">
        <w:rPr>
          <w:rFonts w:ascii="Arial" w:hAnsi="Arial" w:cs="Arial"/>
          <w:sz w:val="21"/>
          <w:szCs w:val="21"/>
        </w:rPr>
        <w:t>are exclusive of VAT. In the case of any VAT payable</w:t>
      </w:r>
      <w:r w:rsidR="00D943D9">
        <w:rPr>
          <w:rFonts w:ascii="Arial" w:hAnsi="Arial" w:cs="Arial"/>
          <w:sz w:val="21"/>
          <w:szCs w:val="21"/>
        </w:rPr>
        <w:t xml:space="preserve"> in respect of the Subcontracted Services</w:t>
      </w:r>
      <w:r w:rsidR="00D943D9" w:rsidRPr="006F2B18">
        <w:rPr>
          <w:rFonts w:ascii="Arial" w:hAnsi="Arial" w:cs="Arial"/>
          <w:sz w:val="21"/>
          <w:szCs w:val="21"/>
        </w:rPr>
        <w:t>, the VAT shall be due</w:t>
      </w:r>
      <w:r w:rsidR="00D943D9">
        <w:rPr>
          <w:rFonts w:ascii="Arial" w:hAnsi="Arial" w:cs="Arial"/>
          <w:sz w:val="21"/>
          <w:szCs w:val="21"/>
        </w:rPr>
        <w:t xml:space="preserve"> and payable by the Training Provider</w:t>
      </w:r>
      <w:r w:rsidR="00D943D9" w:rsidRPr="006F2B18">
        <w:rPr>
          <w:rFonts w:ascii="Arial" w:hAnsi="Arial" w:cs="Arial"/>
          <w:sz w:val="21"/>
          <w:szCs w:val="21"/>
        </w:rPr>
        <w:t xml:space="preserve"> </w:t>
      </w:r>
      <w:r w:rsidR="00D943D9">
        <w:rPr>
          <w:rFonts w:ascii="Arial" w:hAnsi="Arial" w:cs="Arial"/>
          <w:sz w:val="21"/>
          <w:szCs w:val="21"/>
        </w:rPr>
        <w:t>thirty (30)</w:t>
      </w:r>
      <w:r w:rsidR="00D943D9" w:rsidRPr="006F2B18">
        <w:rPr>
          <w:rFonts w:ascii="Arial" w:hAnsi="Arial" w:cs="Arial"/>
          <w:sz w:val="21"/>
          <w:szCs w:val="21"/>
        </w:rPr>
        <w:t xml:space="preserve"> days after receipt of a valid VAT invoice.</w:t>
      </w:r>
    </w:p>
    <w:p w:rsidR="008770CB" w:rsidRDefault="00863D73" w:rsidP="00B165EF">
      <w:pPr>
        <w:ind w:left="709" w:hanging="709"/>
        <w:jc w:val="both"/>
        <w:rPr>
          <w:rFonts w:ascii="Arial" w:hAnsi="Arial" w:cs="Arial"/>
          <w:sz w:val="21"/>
          <w:szCs w:val="21"/>
        </w:rPr>
      </w:pPr>
      <w:r>
        <w:rPr>
          <w:rFonts w:ascii="Arial" w:hAnsi="Arial" w:cs="Arial"/>
          <w:sz w:val="21"/>
          <w:szCs w:val="21"/>
        </w:rPr>
        <w:t>6.4</w:t>
      </w:r>
      <w:r>
        <w:rPr>
          <w:rFonts w:ascii="Arial" w:hAnsi="Arial" w:cs="Arial"/>
          <w:sz w:val="21"/>
          <w:szCs w:val="21"/>
        </w:rPr>
        <w:tab/>
      </w:r>
      <w:r w:rsidR="00D943D9">
        <w:rPr>
          <w:rFonts w:ascii="Arial" w:hAnsi="Arial" w:cs="Arial"/>
          <w:sz w:val="21"/>
          <w:szCs w:val="21"/>
        </w:rPr>
        <w:t>Without prejudice to the rights of either party under this agreement, any sums that remain unpaid after their due date shall bear interest at the rate of four per cent (4%) above the Bank of England base rate from time to time.</w:t>
      </w:r>
    </w:p>
    <w:p w:rsidR="007D3884" w:rsidRPr="00BA4356" w:rsidRDefault="007D3884" w:rsidP="0019593D">
      <w:pPr>
        <w:pStyle w:val="ListParagraph"/>
        <w:numPr>
          <w:ilvl w:val="0"/>
          <w:numId w:val="1"/>
        </w:numPr>
        <w:ind w:left="709" w:hanging="709"/>
        <w:jc w:val="both"/>
        <w:rPr>
          <w:rFonts w:ascii="Arial" w:hAnsi="Arial" w:cs="Arial"/>
          <w:b/>
          <w:sz w:val="21"/>
          <w:szCs w:val="21"/>
        </w:rPr>
      </w:pPr>
      <w:r w:rsidRPr="00BA4356">
        <w:rPr>
          <w:rFonts w:ascii="Arial" w:hAnsi="Arial" w:cs="Arial"/>
          <w:b/>
          <w:sz w:val="21"/>
          <w:szCs w:val="21"/>
        </w:rPr>
        <w:t>Dispute Resolution</w:t>
      </w:r>
    </w:p>
    <w:p w:rsidR="00EB6FA0" w:rsidRPr="00EB6FA0" w:rsidRDefault="00EB6FA0" w:rsidP="00EB6FA0">
      <w:pPr>
        <w:ind w:left="709" w:hanging="709"/>
        <w:jc w:val="both"/>
        <w:rPr>
          <w:rFonts w:ascii="Arial" w:hAnsi="Arial" w:cs="Arial"/>
          <w:sz w:val="21"/>
          <w:szCs w:val="21"/>
        </w:rPr>
      </w:pPr>
      <w:r>
        <w:rPr>
          <w:rFonts w:ascii="Arial" w:hAnsi="Arial" w:cs="Arial"/>
          <w:sz w:val="21"/>
          <w:szCs w:val="21"/>
        </w:rPr>
        <w:t>7.1</w:t>
      </w:r>
      <w:r>
        <w:rPr>
          <w:rFonts w:ascii="Arial" w:hAnsi="Arial" w:cs="Arial"/>
          <w:sz w:val="21"/>
          <w:szCs w:val="21"/>
        </w:rPr>
        <w:tab/>
        <w:t xml:space="preserve">In the event of a dispute arising between the parties in relation to this agreement, either party may serve written notice on the other stating the nature of the dispute (a </w:t>
      </w:r>
      <w:r>
        <w:rPr>
          <w:rFonts w:ascii="Arial" w:hAnsi="Arial" w:cs="Arial"/>
          <w:b/>
          <w:sz w:val="21"/>
          <w:szCs w:val="21"/>
        </w:rPr>
        <w:t>Dispute Notice</w:t>
      </w:r>
      <w:r>
        <w:rPr>
          <w:rFonts w:ascii="Arial" w:hAnsi="Arial" w:cs="Arial"/>
          <w:sz w:val="21"/>
          <w:szCs w:val="21"/>
        </w:rPr>
        <w:t>).</w:t>
      </w:r>
    </w:p>
    <w:p w:rsidR="00EB6FA0" w:rsidRPr="00EB6FA0" w:rsidRDefault="00EB6FA0" w:rsidP="00EB6FA0">
      <w:pPr>
        <w:ind w:left="709" w:hanging="709"/>
        <w:jc w:val="both"/>
        <w:rPr>
          <w:rFonts w:ascii="Arial" w:hAnsi="Arial" w:cs="Arial"/>
          <w:sz w:val="21"/>
          <w:szCs w:val="21"/>
        </w:rPr>
      </w:pPr>
      <w:r>
        <w:rPr>
          <w:rFonts w:ascii="Arial" w:hAnsi="Arial" w:cs="Arial"/>
          <w:sz w:val="21"/>
          <w:szCs w:val="21"/>
        </w:rPr>
        <w:t>7.2</w:t>
      </w:r>
      <w:r w:rsidRPr="00EB6FA0">
        <w:rPr>
          <w:rFonts w:ascii="Arial" w:hAnsi="Arial" w:cs="Arial"/>
          <w:sz w:val="21"/>
          <w:szCs w:val="21"/>
        </w:rPr>
        <w:tab/>
        <w:t xml:space="preserve">After service of the </w:t>
      </w:r>
      <w:r>
        <w:rPr>
          <w:rFonts w:ascii="Arial" w:hAnsi="Arial" w:cs="Arial"/>
          <w:sz w:val="21"/>
          <w:szCs w:val="21"/>
        </w:rPr>
        <w:t>Dispute N</w:t>
      </w:r>
      <w:r w:rsidRPr="00EB6FA0">
        <w:rPr>
          <w:rFonts w:ascii="Arial" w:hAnsi="Arial" w:cs="Arial"/>
          <w:sz w:val="21"/>
          <w:szCs w:val="21"/>
        </w:rPr>
        <w:t>otice, the following procedure shall be followed by the parties (all perio</w:t>
      </w:r>
      <w:r>
        <w:rPr>
          <w:rFonts w:ascii="Arial" w:hAnsi="Arial" w:cs="Arial"/>
          <w:sz w:val="21"/>
          <w:szCs w:val="21"/>
        </w:rPr>
        <w:t>ds specified in this clause 7.2</w:t>
      </w:r>
      <w:r w:rsidRPr="00EB6FA0">
        <w:rPr>
          <w:rFonts w:ascii="Arial" w:hAnsi="Arial" w:cs="Arial"/>
          <w:sz w:val="21"/>
          <w:szCs w:val="21"/>
        </w:rPr>
        <w:t xml:space="preserve"> shall be extendable by mutual agreement):</w:t>
      </w:r>
    </w:p>
    <w:p w:rsidR="00EB6FA0" w:rsidRDefault="00EB6FA0" w:rsidP="00EB6FA0">
      <w:pPr>
        <w:ind w:left="1440" w:hanging="720"/>
        <w:jc w:val="both"/>
        <w:rPr>
          <w:rFonts w:ascii="Arial" w:hAnsi="Arial" w:cs="Arial"/>
          <w:sz w:val="21"/>
          <w:szCs w:val="21"/>
        </w:rPr>
      </w:pPr>
      <w:r>
        <w:rPr>
          <w:rFonts w:ascii="Arial" w:hAnsi="Arial" w:cs="Arial"/>
          <w:sz w:val="21"/>
          <w:szCs w:val="21"/>
        </w:rPr>
        <w:t>7.2.1</w:t>
      </w:r>
      <w:r w:rsidRPr="00EB6FA0">
        <w:rPr>
          <w:rFonts w:ascii="Arial" w:hAnsi="Arial" w:cs="Arial"/>
          <w:sz w:val="21"/>
          <w:szCs w:val="21"/>
        </w:rPr>
        <w:tab/>
        <w:t xml:space="preserve">within </w:t>
      </w:r>
      <w:r>
        <w:rPr>
          <w:rFonts w:ascii="Arial" w:hAnsi="Arial" w:cs="Arial"/>
          <w:sz w:val="21"/>
          <w:szCs w:val="21"/>
        </w:rPr>
        <w:t>five (5)</w:t>
      </w:r>
      <w:r w:rsidRPr="00EB6FA0">
        <w:rPr>
          <w:rFonts w:ascii="Arial" w:hAnsi="Arial" w:cs="Arial"/>
          <w:sz w:val="21"/>
          <w:szCs w:val="21"/>
        </w:rPr>
        <w:t xml:space="preserve"> days, the </w:t>
      </w:r>
      <w:r>
        <w:rPr>
          <w:rFonts w:ascii="Arial" w:hAnsi="Arial" w:cs="Arial"/>
          <w:sz w:val="21"/>
          <w:szCs w:val="21"/>
        </w:rPr>
        <w:t>Training Provider’s Representative</w:t>
      </w:r>
      <w:r w:rsidRPr="00EB6FA0">
        <w:rPr>
          <w:rFonts w:ascii="Arial" w:hAnsi="Arial" w:cs="Arial"/>
          <w:sz w:val="21"/>
          <w:szCs w:val="21"/>
        </w:rPr>
        <w:t xml:space="preserve"> and the </w:t>
      </w:r>
      <w:r w:rsidR="008C58C6">
        <w:rPr>
          <w:rFonts w:ascii="Arial" w:hAnsi="Arial" w:cs="Arial"/>
          <w:sz w:val="21"/>
          <w:szCs w:val="21"/>
        </w:rPr>
        <w:t>Subcontractor</w:t>
      </w:r>
      <w:r>
        <w:rPr>
          <w:rFonts w:ascii="Arial" w:hAnsi="Arial" w:cs="Arial"/>
          <w:sz w:val="21"/>
          <w:szCs w:val="21"/>
        </w:rPr>
        <w:t>’s</w:t>
      </w:r>
      <w:r w:rsidRPr="00EB6FA0">
        <w:rPr>
          <w:rFonts w:ascii="Arial" w:hAnsi="Arial" w:cs="Arial"/>
          <w:sz w:val="21"/>
          <w:szCs w:val="21"/>
        </w:rPr>
        <w:t xml:space="preserve"> Representative shall meet to attempt to settle the dispute</w:t>
      </w:r>
      <w:r>
        <w:rPr>
          <w:rFonts w:ascii="Arial" w:hAnsi="Arial" w:cs="Arial"/>
          <w:sz w:val="21"/>
          <w:szCs w:val="21"/>
        </w:rPr>
        <w:t xml:space="preserve"> (each party acting in good faith)</w:t>
      </w:r>
      <w:r w:rsidRPr="00EB6FA0">
        <w:rPr>
          <w:rFonts w:ascii="Arial" w:hAnsi="Arial" w:cs="Arial"/>
          <w:sz w:val="21"/>
          <w:szCs w:val="21"/>
        </w:rPr>
        <w:t>;</w:t>
      </w:r>
    </w:p>
    <w:p w:rsidR="00EB6FA0" w:rsidRDefault="00EB6FA0" w:rsidP="00EB6FA0">
      <w:pPr>
        <w:ind w:left="1440" w:hanging="720"/>
        <w:jc w:val="both"/>
        <w:rPr>
          <w:rFonts w:ascii="Arial" w:hAnsi="Arial" w:cs="Arial"/>
          <w:sz w:val="21"/>
          <w:szCs w:val="21"/>
        </w:rPr>
      </w:pPr>
      <w:r>
        <w:rPr>
          <w:rFonts w:ascii="Arial" w:hAnsi="Arial" w:cs="Arial"/>
          <w:sz w:val="21"/>
          <w:szCs w:val="21"/>
        </w:rPr>
        <w:t>7.2.2</w:t>
      </w:r>
      <w:r w:rsidRPr="00EB6FA0">
        <w:rPr>
          <w:rFonts w:ascii="Arial" w:hAnsi="Arial" w:cs="Arial"/>
          <w:sz w:val="21"/>
          <w:szCs w:val="21"/>
        </w:rPr>
        <w:tab/>
        <w:t xml:space="preserve">if the </w:t>
      </w:r>
      <w:r>
        <w:rPr>
          <w:rFonts w:ascii="Arial" w:hAnsi="Arial" w:cs="Arial"/>
          <w:sz w:val="21"/>
          <w:szCs w:val="21"/>
        </w:rPr>
        <w:t>Training Provider’s Representative</w:t>
      </w:r>
      <w:r w:rsidRPr="00EB6FA0">
        <w:rPr>
          <w:rFonts w:ascii="Arial" w:hAnsi="Arial" w:cs="Arial"/>
          <w:sz w:val="21"/>
          <w:szCs w:val="21"/>
        </w:rPr>
        <w:t xml:space="preserve"> and the </w:t>
      </w:r>
      <w:r w:rsidR="008C58C6">
        <w:rPr>
          <w:rFonts w:ascii="Arial" w:hAnsi="Arial" w:cs="Arial"/>
          <w:sz w:val="21"/>
          <w:szCs w:val="21"/>
        </w:rPr>
        <w:t>Subcontractor’s</w:t>
      </w:r>
      <w:r w:rsidRPr="00EB6FA0">
        <w:rPr>
          <w:rFonts w:ascii="Arial" w:hAnsi="Arial" w:cs="Arial"/>
          <w:sz w:val="21"/>
          <w:szCs w:val="21"/>
        </w:rPr>
        <w:t xml:space="preserve"> Representative are unable to reach a settlement within </w:t>
      </w:r>
      <w:proofErr w:type="gramStart"/>
      <w:r>
        <w:rPr>
          <w:rFonts w:ascii="Arial" w:hAnsi="Arial" w:cs="Arial"/>
          <w:sz w:val="21"/>
          <w:szCs w:val="21"/>
        </w:rPr>
        <w:t>twenty one</w:t>
      </w:r>
      <w:proofErr w:type="gramEnd"/>
      <w:r>
        <w:rPr>
          <w:rFonts w:ascii="Arial" w:hAnsi="Arial" w:cs="Arial"/>
          <w:sz w:val="21"/>
          <w:szCs w:val="21"/>
        </w:rPr>
        <w:t xml:space="preserve"> (21)</w:t>
      </w:r>
      <w:r w:rsidRPr="00EB6FA0">
        <w:rPr>
          <w:rFonts w:ascii="Arial" w:hAnsi="Arial" w:cs="Arial"/>
          <w:sz w:val="21"/>
          <w:szCs w:val="21"/>
        </w:rPr>
        <w:t xml:space="preserve"> days from the date of service of the</w:t>
      </w:r>
      <w:r>
        <w:rPr>
          <w:rFonts w:ascii="Arial" w:hAnsi="Arial" w:cs="Arial"/>
          <w:sz w:val="21"/>
          <w:szCs w:val="21"/>
        </w:rPr>
        <w:t xml:space="preserve"> Dispute</w:t>
      </w:r>
      <w:r w:rsidRPr="00EB6FA0">
        <w:rPr>
          <w:rFonts w:ascii="Arial" w:hAnsi="Arial" w:cs="Arial"/>
          <w:sz w:val="21"/>
          <w:szCs w:val="21"/>
        </w:rPr>
        <w:t xml:space="preserve"> </w:t>
      </w:r>
      <w:r>
        <w:rPr>
          <w:rFonts w:ascii="Arial" w:hAnsi="Arial" w:cs="Arial"/>
          <w:sz w:val="21"/>
          <w:szCs w:val="21"/>
        </w:rPr>
        <w:t>N</w:t>
      </w:r>
      <w:r w:rsidRPr="00EB6FA0">
        <w:rPr>
          <w:rFonts w:ascii="Arial" w:hAnsi="Arial" w:cs="Arial"/>
          <w:sz w:val="21"/>
          <w:szCs w:val="21"/>
        </w:rPr>
        <w:t xml:space="preserve">otice, the </w:t>
      </w:r>
      <w:r>
        <w:rPr>
          <w:rFonts w:ascii="Arial" w:hAnsi="Arial" w:cs="Arial"/>
          <w:sz w:val="21"/>
          <w:szCs w:val="21"/>
        </w:rPr>
        <w:t>chief executive officers</w:t>
      </w:r>
      <w:r w:rsidRPr="00EB6FA0">
        <w:rPr>
          <w:rFonts w:ascii="Arial" w:hAnsi="Arial" w:cs="Arial"/>
          <w:sz w:val="21"/>
          <w:szCs w:val="21"/>
        </w:rPr>
        <w:t xml:space="preserve"> of each of the parties shall meet within the following </w:t>
      </w:r>
      <w:r>
        <w:rPr>
          <w:rFonts w:ascii="Arial" w:hAnsi="Arial" w:cs="Arial"/>
          <w:sz w:val="21"/>
          <w:szCs w:val="21"/>
        </w:rPr>
        <w:t>fourteen (14)</w:t>
      </w:r>
      <w:r w:rsidRPr="00EB6FA0">
        <w:rPr>
          <w:rFonts w:ascii="Arial" w:hAnsi="Arial" w:cs="Arial"/>
          <w:sz w:val="21"/>
          <w:szCs w:val="21"/>
        </w:rPr>
        <w:t xml:space="preserve"> days to attempt to settle the dispute; and</w:t>
      </w:r>
    </w:p>
    <w:p w:rsidR="00EB6FA0" w:rsidRPr="00EB6FA0" w:rsidRDefault="00EB6FA0" w:rsidP="00EB6FA0">
      <w:pPr>
        <w:ind w:left="1440" w:hanging="720"/>
        <w:jc w:val="both"/>
        <w:rPr>
          <w:rFonts w:ascii="Arial" w:hAnsi="Arial" w:cs="Arial"/>
          <w:sz w:val="21"/>
          <w:szCs w:val="21"/>
        </w:rPr>
      </w:pPr>
      <w:r>
        <w:rPr>
          <w:rFonts w:ascii="Arial" w:hAnsi="Arial" w:cs="Arial"/>
          <w:sz w:val="21"/>
          <w:szCs w:val="21"/>
        </w:rPr>
        <w:t>7.2.3</w:t>
      </w:r>
      <w:r>
        <w:rPr>
          <w:rFonts w:ascii="Arial" w:hAnsi="Arial" w:cs="Arial"/>
          <w:sz w:val="21"/>
          <w:szCs w:val="21"/>
        </w:rPr>
        <w:tab/>
      </w:r>
      <w:r w:rsidRPr="00EB6FA0">
        <w:rPr>
          <w:rFonts w:ascii="Arial" w:hAnsi="Arial" w:cs="Arial"/>
          <w:sz w:val="21"/>
          <w:szCs w:val="21"/>
        </w:rPr>
        <w:t xml:space="preserve">if no settlement results from the meeting specified in clause </w:t>
      </w:r>
      <w:r>
        <w:rPr>
          <w:rFonts w:ascii="Arial" w:hAnsi="Arial" w:cs="Arial"/>
          <w:sz w:val="21"/>
          <w:szCs w:val="21"/>
        </w:rPr>
        <w:t>7.2.2</w:t>
      </w:r>
      <w:r w:rsidRPr="00EB6FA0">
        <w:rPr>
          <w:rFonts w:ascii="Arial" w:hAnsi="Arial" w:cs="Arial"/>
          <w:sz w:val="21"/>
          <w:szCs w:val="21"/>
        </w:rPr>
        <w:t xml:space="preserve">, for the following </w:t>
      </w:r>
      <w:proofErr w:type="gramStart"/>
      <w:r>
        <w:rPr>
          <w:rFonts w:ascii="Arial" w:hAnsi="Arial" w:cs="Arial"/>
          <w:sz w:val="21"/>
          <w:szCs w:val="21"/>
        </w:rPr>
        <w:t>fifty six</w:t>
      </w:r>
      <w:proofErr w:type="gramEnd"/>
      <w:r>
        <w:rPr>
          <w:rFonts w:ascii="Arial" w:hAnsi="Arial" w:cs="Arial"/>
          <w:sz w:val="21"/>
          <w:szCs w:val="21"/>
        </w:rPr>
        <w:t xml:space="preserve"> (</w:t>
      </w:r>
      <w:r w:rsidR="001F5F6A">
        <w:rPr>
          <w:rFonts w:ascii="Arial" w:hAnsi="Arial" w:cs="Arial"/>
          <w:sz w:val="21"/>
          <w:szCs w:val="21"/>
        </w:rPr>
        <w:t>56</w:t>
      </w:r>
      <w:r>
        <w:rPr>
          <w:rFonts w:ascii="Arial" w:hAnsi="Arial" w:cs="Arial"/>
          <w:sz w:val="21"/>
          <w:szCs w:val="21"/>
        </w:rPr>
        <w:t>)</w:t>
      </w:r>
      <w:r w:rsidRPr="00EB6FA0">
        <w:rPr>
          <w:rFonts w:ascii="Arial" w:hAnsi="Arial" w:cs="Arial"/>
          <w:sz w:val="21"/>
          <w:szCs w:val="21"/>
        </w:rPr>
        <w:t xml:space="preserve"> days the parties shall attempt to settle the dispute by mediation </w:t>
      </w:r>
      <w:r>
        <w:rPr>
          <w:rFonts w:ascii="Arial" w:hAnsi="Arial" w:cs="Arial"/>
          <w:sz w:val="21"/>
          <w:szCs w:val="21"/>
        </w:rPr>
        <w:t xml:space="preserve">(in accordance with the CEDR Model Mediation Procedure) </w:t>
      </w:r>
      <w:r w:rsidRPr="00EB6FA0">
        <w:rPr>
          <w:rFonts w:ascii="Arial" w:hAnsi="Arial" w:cs="Arial"/>
          <w:sz w:val="21"/>
          <w:szCs w:val="21"/>
        </w:rPr>
        <w:t>by an independent mediator</w:t>
      </w:r>
      <w:r>
        <w:rPr>
          <w:rFonts w:ascii="Arial" w:hAnsi="Arial" w:cs="Arial"/>
          <w:sz w:val="21"/>
          <w:szCs w:val="21"/>
        </w:rPr>
        <w:t xml:space="preserve"> appointed by CEDR unless otherwise agreed between the parties</w:t>
      </w:r>
      <w:r w:rsidRPr="00EB6FA0">
        <w:rPr>
          <w:rFonts w:ascii="Arial" w:hAnsi="Arial" w:cs="Arial"/>
          <w:sz w:val="21"/>
          <w:szCs w:val="21"/>
        </w:rPr>
        <w:t>, with costs to be shared equally between the parties.</w:t>
      </w:r>
    </w:p>
    <w:p w:rsidR="00054CE2" w:rsidRDefault="00EB6FA0" w:rsidP="00EB6FA0">
      <w:pPr>
        <w:ind w:left="709" w:hanging="709"/>
        <w:jc w:val="both"/>
        <w:rPr>
          <w:rFonts w:ascii="Arial" w:hAnsi="Arial" w:cs="Arial"/>
          <w:sz w:val="21"/>
          <w:szCs w:val="21"/>
        </w:rPr>
      </w:pPr>
      <w:r>
        <w:rPr>
          <w:rFonts w:ascii="Arial" w:hAnsi="Arial" w:cs="Arial"/>
          <w:sz w:val="21"/>
          <w:szCs w:val="21"/>
        </w:rPr>
        <w:t>7.3</w:t>
      </w:r>
      <w:r w:rsidRPr="00EB6FA0">
        <w:rPr>
          <w:rFonts w:ascii="Arial" w:hAnsi="Arial" w:cs="Arial"/>
          <w:sz w:val="21"/>
          <w:szCs w:val="21"/>
        </w:rPr>
        <w:tab/>
        <w:t>If no settlem</w:t>
      </w:r>
      <w:r>
        <w:rPr>
          <w:rFonts w:ascii="Arial" w:hAnsi="Arial" w:cs="Arial"/>
          <w:sz w:val="21"/>
          <w:szCs w:val="21"/>
        </w:rPr>
        <w:t>ent is reached under clause 7.2</w:t>
      </w:r>
      <w:r w:rsidR="001F5F6A">
        <w:rPr>
          <w:rFonts w:ascii="Arial" w:hAnsi="Arial" w:cs="Arial"/>
          <w:sz w:val="21"/>
          <w:szCs w:val="21"/>
        </w:rPr>
        <w:t xml:space="preserve"> </w:t>
      </w:r>
      <w:r w:rsidRPr="00EB6FA0">
        <w:rPr>
          <w:rFonts w:ascii="Arial" w:hAnsi="Arial" w:cs="Arial"/>
          <w:sz w:val="21"/>
          <w:szCs w:val="21"/>
        </w:rPr>
        <w:t>the dispute shall be determined by the English High Court and the parties submit to the exclusive jurisdiction of such court for such purposes.</w:t>
      </w:r>
    </w:p>
    <w:p w:rsidR="007D3884" w:rsidRDefault="007D3884" w:rsidP="0019593D">
      <w:pPr>
        <w:pStyle w:val="ListParagraph"/>
        <w:numPr>
          <w:ilvl w:val="0"/>
          <w:numId w:val="1"/>
        </w:numPr>
        <w:ind w:left="709" w:hanging="709"/>
        <w:jc w:val="both"/>
        <w:rPr>
          <w:rFonts w:ascii="Arial" w:hAnsi="Arial" w:cs="Arial"/>
          <w:b/>
          <w:sz w:val="21"/>
          <w:szCs w:val="21"/>
        </w:rPr>
      </w:pPr>
      <w:r>
        <w:rPr>
          <w:rFonts w:ascii="Arial" w:hAnsi="Arial" w:cs="Arial"/>
          <w:b/>
          <w:sz w:val="21"/>
          <w:szCs w:val="21"/>
        </w:rPr>
        <w:t>Termination</w:t>
      </w:r>
    </w:p>
    <w:p w:rsidR="004C2DB8" w:rsidRPr="004C2DB8" w:rsidRDefault="004C2DB8" w:rsidP="004C2DB8">
      <w:pPr>
        <w:ind w:left="709" w:hanging="709"/>
        <w:jc w:val="both"/>
        <w:rPr>
          <w:rFonts w:ascii="Arial" w:hAnsi="Arial" w:cs="Arial"/>
          <w:sz w:val="21"/>
          <w:szCs w:val="21"/>
        </w:rPr>
      </w:pPr>
      <w:r>
        <w:rPr>
          <w:rFonts w:ascii="Arial" w:hAnsi="Arial" w:cs="Arial"/>
          <w:sz w:val="21"/>
          <w:szCs w:val="21"/>
        </w:rPr>
        <w:t>8.1</w:t>
      </w:r>
      <w:r w:rsidRPr="004C2DB8">
        <w:rPr>
          <w:rFonts w:ascii="Arial" w:hAnsi="Arial" w:cs="Arial"/>
          <w:sz w:val="21"/>
          <w:szCs w:val="21"/>
        </w:rPr>
        <w:tab/>
        <w:t>Without prejudice to any rights that have accrued under this agreement or any of its rights or remedies, either party may at any time</w:t>
      </w:r>
      <w:r>
        <w:rPr>
          <w:rFonts w:ascii="Arial" w:hAnsi="Arial" w:cs="Arial"/>
          <w:sz w:val="21"/>
          <w:szCs w:val="21"/>
        </w:rPr>
        <w:t xml:space="preserve"> terminate this agreement or any part of it</w:t>
      </w:r>
      <w:r w:rsidRPr="004C2DB8">
        <w:rPr>
          <w:rFonts w:ascii="Arial" w:hAnsi="Arial" w:cs="Arial"/>
          <w:sz w:val="21"/>
          <w:szCs w:val="21"/>
        </w:rPr>
        <w:t xml:space="preserve"> with immediate effect by giving written notice to the other party if:</w:t>
      </w:r>
    </w:p>
    <w:p w:rsidR="004C2DB8" w:rsidRPr="004C2DB8" w:rsidRDefault="00604827" w:rsidP="00604827">
      <w:pPr>
        <w:ind w:left="1440" w:hanging="720"/>
        <w:jc w:val="both"/>
        <w:rPr>
          <w:rFonts w:ascii="Arial" w:hAnsi="Arial" w:cs="Arial"/>
          <w:sz w:val="21"/>
          <w:szCs w:val="21"/>
        </w:rPr>
      </w:pPr>
      <w:r>
        <w:rPr>
          <w:rFonts w:ascii="Arial" w:hAnsi="Arial" w:cs="Arial"/>
          <w:sz w:val="21"/>
          <w:szCs w:val="21"/>
        </w:rPr>
        <w:t>8.1.1</w:t>
      </w:r>
      <w:r w:rsidR="004C2DB8" w:rsidRPr="004C2DB8">
        <w:rPr>
          <w:rFonts w:ascii="Arial" w:hAnsi="Arial" w:cs="Arial"/>
          <w:sz w:val="21"/>
          <w:szCs w:val="21"/>
        </w:rPr>
        <w:tab/>
        <w:t>the other party commits a material breach</w:t>
      </w:r>
      <w:r w:rsidR="00B039E9">
        <w:rPr>
          <w:rFonts w:ascii="Arial" w:hAnsi="Arial" w:cs="Arial"/>
          <w:sz w:val="21"/>
          <w:szCs w:val="21"/>
        </w:rPr>
        <w:t xml:space="preserve"> of any term of this agreement </w:t>
      </w:r>
      <w:r w:rsidR="004C2DB8" w:rsidRPr="004C2DB8">
        <w:rPr>
          <w:rFonts w:ascii="Arial" w:hAnsi="Arial" w:cs="Arial"/>
          <w:sz w:val="21"/>
          <w:szCs w:val="21"/>
        </w:rPr>
        <w:t>and (if such breach is remediable) fails to remedy that breach within a period of 30 days after being notified in writing to do so;</w:t>
      </w:r>
    </w:p>
    <w:p w:rsidR="004C2DB8" w:rsidRPr="004C2DB8" w:rsidRDefault="00604827" w:rsidP="00604827">
      <w:pPr>
        <w:ind w:left="1440" w:hanging="720"/>
        <w:jc w:val="both"/>
        <w:rPr>
          <w:rFonts w:ascii="Arial" w:hAnsi="Arial" w:cs="Arial"/>
          <w:sz w:val="21"/>
          <w:szCs w:val="21"/>
        </w:rPr>
      </w:pPr>
      <w:r>
        <w:rPr>
          <w:rFonts w:ascii="Arial" w:hAnsi="Arial" w:cs="Arial"/>
          <w:sz w:val="21"/>
          <w:szCs w:val="21"/>
        </w:rPr>
        <w:t>8.1.2</w:t>
      </w:r>
      <w:r w:rsidR="004C2DB8" w:rsidRPr="004C2DB8">
        <w:rPr>
          <w:rFonts w:ascii="Arial" w:hAnsi="Arial" w:cs="Arial"/>
          <w:sz w:val="21"/>
          <w:szCs w:val="21"/>
        </w:rPr>
        <w:tab/>
        <w:t>the other party repeatedly breaches any of the terms of this agreement in such a manner as to reasonably justify the opinion that its conduct is inconsistent with it having the intention or ability to give effect to the terms of this agreement;</w:t>
      </w:r>
    </w:p>
    <w:p w:rsidR="004C2DB8" w:rsidRPr="004C2DB8" w:rsidRDefault="00604827" w:rsidP="00604827">
      <w:pPr>
        <w:ind w:left="1440" w:hanging="720"/>
        <w:jc w:val="both"/>
        <w:rPr>
          <w:rFonts w:ascii="Arial" w:hAnsi="Arial" w:cs="Arial"/>
          <w:sz w:val="21"/>
          <w:szCs w:val="21"/>
        </w:rPr>
      </w:pPr>
      <w:r>
        <w:rPr>
          <w:rFonts w:ascii="Arial" w:hAnsi="Arial" w:cs="Arial"/>
          <w:sz w:val="21"/>
          <w:szCs w:val="21"/>
        </w:rPr>
        <w:t>8.1.3</w:t>
      </w:r>
      <w:r w:rsidR="004C2DB8" w:rsidRPr="004C2DB8">
        <w:rPr>
          <w:rFonts w:ascii="Arial" w:hAnsi="Arial" w:cs="Arial"/>
          <w:sz w:val="21"/>
          <w:szCs w:val="21"/>
        </w:rPr>
        <w:tab/>
        <w:t>the other party suspends, or threatens to suspend, payment of its debts or is unable to pay its debts as they fall due or admits inability to pay its debts or is deemed unable to pay its debts within the meaning of section 123 of the Insolvency Act 1986;</w:t>
      </w:r>
    </w:p>
    <w:p w:rsidR="004C2DB8" w:rsidRPr="004C2DB8" w:rsidRDefault="00604827" w:rsidP="00604827">
      <w:pPr>
        <w:ind w:left="1440" w:hanging="720"/>
        <w:jc w:val="both"/>
        <w:rPr>
          <w:rFonts w:ascii="Arial" w:hAnsi="Arial" w:cs="Arial"/>
          <w:sz w:val="21"/>
          <w:szCs w:val="21"/>
        </w:rPr>
      </w:pPr>
      <w:r>
        <w:rPr>
          <w:rFonts w:ascii="Arial" w:hAnsi="Arial" w:cs="Arial"/>
          <w:sz w:val="21"/>
          <w:szCs w:val="21"/>
        </w:rPr>
        <w:t>8.1.4</w:t>
      </w:r>
      <w:r w:rsidR="004C2DB8" w:rsidRPr="004C2DB8">
        <w:rPr>
          <w:rFonts w:ascii="Arial" w:hAnsi="Arial" w:cs="Arial"/>
          <w:sz w:val="21"/>
          <w:szCs w:val="21"/>
        </w:rPr>
        <w:tab/>
        <w:t>the other party commences negotiations with all or any class of its creditors with a view to rescheduling any of its debts, or makes a proposal for or enters into any compromise or arrangement with its creditors other than for the sole purpose of a scheme for a solvent amalgamation of that other party with one or more other companies or the solvent reconstruction of that other party;</w:t>
      </w:r>
    </w:p>
    <w:p w:rsidR="004C2DB8" w:rsidRPr="004C2DB8" w:rsidRDefault="00604827" w:rsidP="00604827">
      <w:pPr>
        <w:ind w:left="1440" w:hanging="720"/>
        <w:jc w:val="both"/>
        <w:rPr>
          <w:rFonts w:ascii="Arial" w:hAnsi="Arial" w:cs="Arial"/>
          <w:sz w:val="21"/>
          <w:szCs w:val="21"/>
        </w:rPr>
      </w:pPr>
      <w:r>
        <w:rPr>
          <w:rFonts w:ascii="Arial" w:hAnsi="Arial" w:cs="Arial"/>
          <w:sz w:val="21"/>
          <w:szCs w:val="21"/>
        </w:rPr>
        <w:t>8.1.5</w:t>
      </w:r>
      <w:r w:rsidR="004C2DB8" w:rsidRPr="004C2DB8">
        <w:rPr>
          <w:rFonts w:ascii="Arial" w:hAnsi="Arial" w:cs="Arial"/>
          <w:sz w:val="21"/>
          <w:szCs w:val="21"/>
        </w:rPr>
        <w:tab/>
        <w:t>a petition is filed, a notice is given, a resolution is passed, or an order is made, for or on connection with the winding up of that other party</w:t>
      </w:r>
      <w:r>
        <w:rPr>
          <w:rFonts w:ascii="Arial" w:hAnsi="Arial" w:cs="Arial"/>
          <w:sz w:val="21"/>
          <w:szCs w:val="21"/>
        </w:rPr>
        <w:t>;</w:t>
      </w:r>
    </w:p>
    <w:p w:rsidR="004C2DB8" w:rsidRPr="004C2DB8" w:rsidRDefault="00604827" w:rsidP="00604827">
      <w:pPr>
        <w:ind w:left="1440" w:hanging="720"/>
        <w:jc w:val="both"/>
        <w:rPr>
          <w:rFonts w:ascii="Arial" w:hAnsi="Arial" w:cs="Arial"/>
          <w:sz w:val="21"/>
          <w:szCs w:val="21"/>
        </w:rPr>
      </w:pPr>
      <w:r>
        <w:rPr>
          <w:rFonts w:ascii="Arial" w:hAnsi="Arial" w:cs="Arial"/>
          <w:sz w:val="21"/>
          <w:szCs w:val="21"/>
        </w:rPr>
        <w:t>8.1.6</w:t>
      </w:r>
      <w:r w:rsidR="004C2DB8" w:rsidRPr="004C2DB8">
        <w:rPr>
          <w:rFonts w:ascii="Arial" w:hAnsi="Arial" w:cs="Arial"/>
          <w:sz w:val="21"/>
          <w:szCs w:val="21"/>
        </w:rPr>
        <w:tab/>
        <w:t>an application is made to court, or an order is made, for the appointment of an administrator or if a notice of intention to appoint an administrator is given or if an administrator is appointed over the other party;</w:t>
      </w:r>
    </w:p>
    <w:p w:rsidR="004C2DB8" w:rsidRPr="004C2DB8" w:rsidRDefault="00604827" w:rsidP="00604827">
      <w:pPr>
        <w:ind w:left="1440" w:hanging="720"/>
        <w:jc w:val="both"/>
        <w:rPr>
          <w:rFonts w:ascii="Arial" w:hAnsi="Arial" w:cs="Arial"/>
          <w:sz w:val="21"/>
          <w:szCs w:val="21"/>
        </w:rPr>
      </w:pPr>
      <w:r>
        <w:rPr>
          <w:rFonts w:ascii="Arial" w:hAnsi="Arial" w:cs="Arial"/>
          <w:sz w:val="21"/>
          <w:szCs w:val="21"/>
        </w:rPr>
        <w:t>8.1.7</w:t>
      </w:r>
      <w:r w:rsidR="004C2DB8" w:rsidRPr="004C2DB8">
        <w:rPr>
          <w:rFonts w:ascii="Arial" w:hAnsi="Arial" w:cs="Arial"/>
          <w:sz w:val="21"/>
          <w:szCs w:val="21"/>
        </w:rPr>
        <w:tab/>
        <w:t>the holder of a qualifying floating charge over the assets of that other party has become entitled to appoint or has appointed an administrative receiver;</w:t>
      </w:r>
    </w:p>
    <w:p w:rsidR="004C2DB8" w:rsidRPr="004C2DB8" w:rsidRDefault="00604827" w:rsidP="00604827">
      <w:pPr>
        <w:ind w:left="1440" w:hanging="720"/>
        <w:jc w:val="both"/>
        <w:rPr>
          <w:rFonts w:ascii="Arial" w:hAnsi="Arial" w:cs="Arial"/>
          <w:sz w:val="21"/>
          <w:szCs w:val="21"/>
        </w:rPr>
      </w:pPr>
      <w:r>
        <w:rPr>
          <w:rFonts w:ascii="Arial" w:hAnsi="Arial" w:cs="Arial"/>
          <w:sz w:val="21"/>
          <w:szCs w:val="21"/>
        </w:rPr>
        <w:t>8.1.8</w:t>
      </w:r>
      <w:r w:rsidR="004C2DB8" w:rsidRPr="004C2DB8">
        <w:rPr>
          <w:rFonts w:ascii="Arial" w:hAnsi="Arial" w:cs="Arial"/>
          <w:sz w:val="21"/>
          <w:szCs w:val="21"/>
        </w:rPr>
        <w:tab/>
        <w:t>a person becomes entitled to appoint a receiver over the assets of the other party or a receiver is appointed over the assets of the other party;</w:t>
      </w:r>
    </w:p>
    <w:p w:rsidR="004C2DB8" w:rsidRPr="004C2DB8" w:rsidRDefault="00604827" w:rsidP="00604827">
      <w:pPr>
        <w:ind w:left="1440" w:hanging="720"/>
        <w:jc w:val="both"/>
        <w:rPr>
          <w:rFonts w:ascii="Arial" w:hAnsi="Arial" w:cs="Arial"/>
          <w:sz w:val="21"/>
          <w:szCs w:val="21"/>
        </w:rPr>
      </w:pPr>
      <w:r>
        <w:rPr>
          <w:rFonts w:ascii="Arial" w:hAnsi="Arial" w:cs="Arial"/>
          <w:sz w:val="21"/>
          <w:szCs w:val="21"/>
        </w:rPr>
        <w:t>8.1.9</w:t>
      </w:r>
      <w:r w:rsidR="004C2DB8" w:rsidRPr="004C2DB8">
        <w:rPr>
          <w:rFonts w:ascii="Arial" w:hAnsi="Arial" w:cs="Arial"/>
          <w:sz w:val="21"/>
          <w:szCs w:val="21"/>
        </w:rPr>
        <w:tab/>
        <w:t>a creditor or encumbrancer of the other party attaches or takes possession of, or a distress, execution, sequestration or other such process is levied or enforced on or sued against, the whole or any part of its assets and such attachment or process is not discharged within 14 days;</w:t>
      </w:r>
    </w:p>
    <w:p w:rsidR="004C2DB8" w:rsidRPr="004C2DB8" w:rsidRDefault="00604827" w:rsidP="00604827">
      <w:pPr>
        <w:ind w:left="1440" w:hanging="720"/>
        <w:jc w:val="both"/>
        <w:rPr>
          <w:rFonts w:ascii="Arial" w:hAnsi="Arial" w:cs="Arial"/>
          <w:sz w:val="21"/>
          <w:szCs w:val="21"/>
        </w:rPr>
      </w:pPr>
      <w:r>
        <w:rPr>
          <w:rFonts w:ascii="Arial" w:hAnsi="Arial" w:cs="Arial"/>
          <w:sz w:val="21"/>
          <w:szCs w:val="21"/>
        </w:rPr>
        <w:t>8.1.10</w:t>
      </w:r>
      <w:r w:rsidR="004C2DB8" w:rsidRPr="004C2DB8">
        <w:rPr>
          <w:rFonts w:ascii="Arial" w:hAnsi="Arial" w:cs="Arial"/>
          <w:sz w:val="21"/>
          <w:szCs w:val="21"/>
        </w:rPr>
        <w:tab/>
        <w:t xml:space="preserve">any event occurs, or proceeding is taken, with respect to the other party in any jurisdiction to which it is subject that has an effect equivalent or similar to any of the events mentioned in clause </w:t>
      </w:r>
      <w:r>
        <w:rPr>
          <w:rFonts w:ascii="Arial" w:hAnsi="Arial" w:cs="Arial"/>
          <w:sz w:val="21"/>
          <w:szCs w:val="21"/>
        </w:rPr>
        <w:t>8.1.3</w:t>
      </w:r>
      <w:r w:rsidR="004C2DB8" w:rsidRPr="004C2DB8">
        <w:rPr>
          <w:rFonts w:ascii="Arial" w:hAnsi="Arial" w:cs="Arial"/>
          <w:sz w:val="21"/>
          <w:szCs w:val="21"/>
        </w:rPr>
        <w:t xml:space="preserve"> to clause </w:t>
      </w:r>
      <w:r>
        <w:rPr>
          <w:rFonts w:ascii="Arial" w:hAnsi="Arial" w:cs="Arial"/>
          <w:sz w:val="21"/>
          <w:szCs w:val="21"/>
        </w:rPr>
        <w:t>8.1.9</w:t>
      </w:r>
      <w:r w:rsidR="004C2DB8" w:rsidRPr="004C2DB8">
        <w:rPr>
          <w:rFonts w:ascii="Arial" w:hAnsi="Arial" w:cs="Arial"/>
          <w:sz w:val="21"/>
          <w:szCs w:val="21"/>
        </w:rPr>
        <w:t xml:space="preserve"> (inclusive); </w:t>
      </w:r>
    </w:p>
    <w:p w:rsidR="004C2DB8" w:rsidRDefault="00604827" w:rsidP="00604827">
      <w:pPr>
        <w:ind w:left="1440" w:hanging="720"/>
        <w:jc w:val="both"/>
        <w:rPr>
          <w:rFonts w:ascii="Arial" w:hAnsi="Arial" w:cs="Arial"/>
          <w:sz w:val="21"/>
          <w:szCs w:val="21"/>
        </w:rPr>
      </w:pPr>
      <w:r>
        <w:rPr>
          <w:rFonts w:ascii="Arial" w:hAnsi="Arial" w:cs="Arial"/>
          <w:sz w:val="21"/>
          <w:szCs w:val="21"/>
        </w:rPr>
        <w:t>8.1.11</w:t>
      </w:r>
      <w:r w:rsidR="004C2DB8" w:rsidRPr="004C2DB8">
        <w:rPr>
          <w:rFonts w:ascii="Arial" w:hAnsi="Arial" w:cs="Arial"/>
          <w:sz w:val="21"/>
          <w:szCs w:val="21"/>
        </w:rPr>
        <w:tab/>
        <w:t>the other party suspends or ceases, or threatens to suspend or cease, to carry on all or a substantial part of its business;</w:t>
      </w:r>
    </w:p>
    <w:p w:rsidR="005A64F3" w:rsidRDefault="00E606FB" w:rsidP="00604827">
      <w:pPr>
        <w:ind w:left="1440" w:hanging="720"/>
        <w:jc w:val="both"/>
        <w:rPr>
          <w:rFonts w:ascii="Arial" w:hAnsi="Arial" w:cs="Arial"/>
          <w:sz w:val="21"/>
          <w:szCs w:val="21"/>
        </w:rPr>
      </w:pPr>
      <w:r>
        <w:rPr>
          <w:rFonts w:ascii="Arial" w:hAnsi="Arial" w:cs="Arial"/>
          <w:sz w:val="21"/>
          <w:szCs w:val="21"/>
        </w:rPr>
        <w:t>8.1.12</w:t>
      </w:r>
      <w:r>
        <w:rPr>
          <w:rFonts w:ascii="Arial" w:hAnsi="Arial" w:cs="Arial"/>
          <w:sz w:val="21"/>
          <w:szCs w:val="21"/>
        </w:rPr>
        <w:tab/>
      </w:r>
      <w:r w:rsidR="005A64F3" w:rsidRPr="005A64F3">
        <w:rPr>
          <w:rFonts w:ascii="Arial" w:hAnsi="Arial" w:cs="Arial"/>
          <w:sz w:val="21"/>
          <w:szCs w:val="21"/>
        </w:rPr>
        <w:t>any of the provisions of Regulation 73(1) of the Public Contracts Regulations 2015 apply</w:t>
      </w:r>
      <w:r w:rsidR="005A64F3">
        <w:rPr>
          <w:rFonts w:ascii="Arial" w:hAnsi="Arial" w:cs="Arial"/>
          <w:sz w:val="21"/>
          <w:szCs w:val="21"/>
        </w:rPr>
        <w:t>;</w:t>
      </w:r>
    </w:p>
    <w:p w:rsidR="00BA4356" w:rsidRDefault="005A64F3" w:rsidP="00604827">
      <w:pPr>
        <w:ind w:left="1440" w:hanging="720"/>
        <w:jc w:val="both"/>
        <w:rPr>
          <w:rFonts w:ascii="Arial" w:hAnsi="Arial" w:cs="Arial"/>
          <w:sz w:val="21"/>
          <w:szCs w:val="21"/>
        </w:rPr>
      </w:pPr>
      <w:r>
        <w:rPr>
          <w:rFonts w:ascii="Arial" w:hAnsi="Arial" w:cs="Arial"/>
          <w:sz w:val="21"/>
          <w:szCs w:val="21"/>
        </w:rPr>
        <w:t>8.1.13</w:t>
      </w:r>
      <w:r>
        <w:rPr>
          <w:rFonts w:ascii="Arial" w:hAnsi="Arial" w:cs="Arial"/>
          <w:sz w:val="21"/>
          <w:szCs w:val="21"/>
        </w:rPr>
        <w:tab/>
      </w:r>
      <w:r w:rsidR="00E606FB">
        <w:rPr>
          <w:rFonts w:ascii="Arial" w:hAnsi="Arial" w:cs="Arial"/>
          <w:sz w:val="21"/>
          <w:szCs w:val="21"/>
        </w:rPr>
        <w:t xml:space="preserve">the </w:t>
      </w:r>
      <w:r w:rsidR="00BA4356">
        <w:rPr>
          <w:rFonts w:ascii="Arial" w:hAnsi="Arial" w:cs="Arial"/>
          <w:sz w:val="21"/>
          <w:szCs w:val="21"/>
        </w:rPr>
        <w:t>Training Provider’s</w:t>
      </w:r>
      <w:r w:rsidR="00E606FB">
        <w:rPr>
          <w:rFonts w:ascii="Arial" w:hAnsi="Arial" w:cs="Arial"/>
          <w:sz w:val="21"/>
          <w:szCs w:val="21"/>
        </w:rPr>
        <w:t xml:space="preserve"> funding agreement with the </w:t>
      </w:r>
      <w:r w:rsidR="00F76234">
        <w:rPr>
          <w:rFonts w:ascii="Arial" w:hAnsi="Arial" w:cs="Arial"/>
          <w:sz w:val="21"/>
          <w:szCs w:val="21"/>
        </w:rPr>
        <w:t>ESFA</w:t>
      </w:r>
      <w:r w:rsidR="00E606FB">
        <w:rPr>
          <w:rFonts w:ascii="Arial" w:hAnsi="Arial" w:cs="Arial"/>
          <w:sz w:val="21"/>
          <w:szCs w:val="21"/>
        </w:rPr>
        <w:t xml:space="preserve"> is terminated</w:t>
      </w:r>
      <w:r w:rsidR="00BA4356">
        <w:rPr>
          <w:rFonts w:ascii="Arial" w:hAnsi="Arial" w:cs="Arial"/>
          <w:sz w:val="21"/>
          <w:szCs w:val="21"/>
        </w:rPr>
        <w:t>;</w:t>
      </w:r>
    </w:p>
    <w:p w:rsidR="0023610D" w:rsidRDefault="005A64F3" w:rsidP="00604827">
      <w:pPr>
        <w:ind w:left="1440" w:hanging="720"/>
        <w:jc w:val="both"/>
        <w:rPr>
          <w:rFonts w:ascii="Arial" w:hAnsi="Arial" w:cs="Arial"/>
          <w:sz w:val="21"/>
          <w:szCs w:val="21"/>
        </w:rPr>
      </w:pPr>
      <w:r>
        <w:rPr>
          <w:rFonts w:ascii="Arial" w:hAnsi="Arial" w:cs="Arial"/>
          <w:sz w:val="21"/>
          <w:szCs w:val="21"/>
        </w:rPr>
        <w:t>8.1.14</w:t>
      </w:r>
      <w:r w:rsidR="00BA4356">
        <w:rPr>
          <w:rFonts w:ascii="Arial" w:hAnsi="Arial" w:cs="Arial"/>
          <w:sz w:val="21"/>
          <w:szCs w:val="21"/>
        </w:rPr>
        <w:tab/>
        <w:t>the relevant Employer Agreement (or relevant part of it) is terminated</w:t>
      </w:r>
      <w:r w:rsidR="0023610D">
        <w:rPr>
          <w:rFonts w:ascii="Arial" w:hAnsi="Arial" w:cs="Arial"/>
          <w:sz w:val="21"/>
          <w:szCs w:val="21"/>
        </w:rPr>
        <w:t>; or</w:t>
      </w:r>
    </w:p>
    <w:p w:rsidR="005C5D38" w:rsidRDefault="0023610D" w:rsidP="0023610D">
      <w:pPr>
        <w:ind w:left="1440" w:hanging="720"/>
        <w:jc w:val="both"/>
        <w:rPr>
          <w:rFonts w:ascii="Arial" w:hAnsi="Arial" w:cs="Arial"/>
          <w:sz w:val="21"/>
          <w:szCs w:val="21"/>
        </w:rPr>
      </w:pPr>
      <w:r>
        <w:rPr>
          <w:rFonts w:ascii="Arial" w:hAnsi="Arial" w:cs="Arial"/>
          <w:sz w:val="21"/>
          <w:szCs w:val="21"/>
        </w:rPr>
        <w:t>8.1.15</w:t>
      </w:r>
      <w:r>
        <w:rPr>
          <w:rFonts w:ascii="Arial" w:hAnsi="Arial" w:cs="Arial"/>
          <w:sz w:val="21"/>
          <w:szCs w:val="21"/>
        </w:rPr>
        <w:tab/>
        <w:t>the Subcontractor ceases to be in compliance with clause 4.4</w:t>
      </w:r>
      <w:r w:rsidR="00E606FB">
        <w:rPr>
          <w:rFonts w:ascii="Arial" w:hAnsi="Arial" w:cs="Arial"/>
          <w:sz w:val="21"/>
          <w:szCs w:val="21"/>
        </w:rPr>
        <w:t>.</w:t>
      </w:r>
    </w:p>
    <w:p w:rsidR="00B445B0" w:rsidRDefault="00B445B0" w:rsidP="003B0B4F">
      <w:pPr>
        <w:ind w:left="709" w:hanging="709"/>
        <w:jc w:val="both"/>
        <w:rPr>
          <w:rFonts w:ascii="Arial" w:hAnsi="Arial" w:cs="Arial"/>
          <w:sz w:val="21"/>
          <w:szCs w:val="21"/>
        </w:rPr>
      </w:pPr>
      <w:r>
        <w:rPr>
          <w:rFonts w:ascii="Arial" w:hAnsi="Arial" w:cs="Arial"/>
          <w:sz w:val="21"/>
          <w:szCs w:val="21"/>
        </w:rPr>
        <w:t>8.2</w:t>
      </w:r>
      <w:r>
        <w:rPr>
          <w:rFonts w:ascii="Arial" w:hAnsi="Arial" w:cs="Arial"/>
          <w:sz w:val="21"/>
          <w:szCs w:val="21"/>
        </w:rPr>
        <w:tab/>
        <w:t>The Training Provider may terminate this agreement at any time by giving not less than three (3) months’ written notice to the Subcontractor.</w:t>
      </w:r>
    </w:p>
    <w:p w:rsidR="00F9691A" w:rsidRPr="00F9691A" w:rsidRDefault="00F9691A" w:rsidP="005A64F3">
      <w:pPr>
        <w:pStyle w:val="ListParagraph"/>
        <w:keepNext/>
        <w:numPr>
          <w:ilvl w:val="0"/>
          <w:numId w:val="1"/>
        </w:numPr>
        <w:ind w:left="709" w:hanging="709"/>
        <w:jc w:val="both"/>
        <w:rPr>
          <w:rFonts w:ascii="Arial" w:hAnsi="Arial" w:cs="Arial"/>
          <w:b/>
          <w:sz w:val="21"/>
          <w:szCs w:val="21"/>
        </w:rPr>
      </w:pPr>
      <w:r w:rsidRPr="00F9691A">
        <w:rPr>
          <w:rFonts w:ascii="Arial" w:hAnsi="Arial" w:cs="Arial"/>
          <w:b/>
          <w:sz w:val="21"/>
          <w:szCs w:val="21"/>
        </w:rPr>
        <w:t>Consequences of Termination</w:t>
      </w:r>
    </w:p>
    <w:p w:rsidR="00604827" w:rsidRPr="00604827" w:rsidRDefault="00604827" w:rsidP="00604827">
      <w:pPr>
        <w:ind w:left="709" w:hanging="709"/>
        <w:jc w:val="both"/>
        <w:rPr>
          <w:rFonts w:ascii="Arial" w:hAnsi="Arial" w:cs="Arial"/>
          <w:sz w:val="21"/>
          <w:szCs w:val="21"/>
        </w:rPr>
      </w:pPr>
      <w:r w:rsidRPr="00604827">
        <w:rPr>
          <w:rFonts w:ascii="Arial" w:hAnsi="Arial" w:cs="Arial"/>
          <w:sz w:val="21"/>
          <w:szCs w:val="21"/>
        </w:rPr>
        <w:t>9</w:t>
      </w:r>
      <w:r w:rsidR="00F9691A">
        <w:rPr>
          <w:rFonts w:ascii="Arial" w:hAnsi="Arial" w:cs="Arial"/>
          <w:sz w:val="21"/>
          <w:szCs w:val="21"/>
        </w:rPr>
        <w:t>.1</w:t>
      </w:r>
      <w:r w:rsidRPr="00604827">
        <w:rPr>
          <w:rFonts w:ascii="Arial" w:hAnsi="Arial" w:cs="Arial"/>
          <w:sz w:val="21"/>
          <w:szCs w:val="21"/>
        </w:rPr>
        <w:tab/>
        <w:t>Other than as set out in this agreement, neither party shall have any further obligation to the other under this agreement after its termination.</w:t>
      </w:r>
    </w:p>
    <w:p w:rsidR="00604827" w:rsidRPr="00604827" w:rsidRDefault="00F9691A" w:rsidP="00604827">
      <w:pPr>
        <w:ind w:left="709" w:hanging="709"/>
        <w:jc w:val="both"/>
        <w:rPr>
          <w:rFonts w:ascii="Arial" w:hAnsi="Arial" w:cs="Arial"/>
          <w:sz w:val="21"/>
          <w:szCs w:val="21"/>
        </w:rPr>
      </w:pPr>
      <w:r>
        <w:rPr>
          <w:rFonts w:ascii="Arial" w:hAnsi="Arial" w:cs="Arial"/>
          <w:sz w:val="21"/>
          <w:szCs w:val="21"/>
        </w:rPr>
        <w:t>9.2</w:t>
      </w:r>
      <w:r w:rsidR="00604827" w:rsidRPr="00604827">
        <w:rPr>
          <w:rFonts w:ascii="Arial" w:hAnsi="Arial" w:cs="Arial"/>
          <w:sz w:val="21"/>
          <w:szCs w:val="21"/>
        </w:rPr>
        <w:tab/>
        <w:t xml:space="preserve">Any </w:t>
      </w:r>
      <w:r w:rsidR="00604827" w:rsidRPr="00A03B1A">
        <w:rPr>
          <w:rFonts w:ascii="Arial" w:hAnsi="Arial" w:cs="Arial"/>
          <w:sz w:val="21"/>
          <w:szCs w:val="21"/>
        </w:rPr>
        <w:t xml:space="preserve">provision of this agreement which expressly or by implication is intended to come into or continue in force on or after termination of this agreement, including clause 1, </w:t>
      </w:r>
      <w:r w:rsidR="00DC4A60" w:rsidRPr="00A03B1A">
        <w:rPr>
          <w:rFonts w:ascii="Arial" w:hAnsi="Arial" w:cs="Arial"/>
          <w:sz w:val="21"/>
          <w:szCs w:val="21"/>
        </w:rPr>
        <w:t>clause 4.2</w:t>
      </w:r>
      <w:r w:rsidR="006E5413">
        <w:rPr>
          <w:rFonts w:ascii="Arial" w:hAnsi="Arial" w:cs="Arial"/>
          <w:sz w:val="21"/>
          <w:szCs w:val="21"/>
        </w:rPr>
        <w:t>.1</w:t>
      </w:r>
      <w:r w:rsidR="00DC4A60" w:rsidRPr="00A03B1A">
        <w:rPr>
          <w:rFonts w:ascii="Arial" w:hAnsi="Arial" w:cs="Arial"/>
          <w:sz w:val="21"/>
          <w:szCs w:val="21"/>
        </w:rPr>
        <w:t>,</w:t>
      </w:r>
      <w:r w:rsidR="00613FB2">
        <w:rPr>
          <w:rFonts w:ascii="Arial" w:hAnsi="Arial" w:cs="Arial"/>
          <w:sz w:val="21"/>
          <w:szCs w:val="21"/>
        </w:rPr>
        <w:t xml:space="preserve"> clause 4.</w:t>
      </w:r>
      <w:r w:rsidR="006E5413">
        <w:rPr>
          <w:rFonts w:ascii="Arial" w:hAnsi="Arial" w:cs="Arial"/>
          <w:sz w:val="21"/>
          <w:szCs w:val="21"/>
        </w:rPr>
        <w:t>3</w:t>
      </w:r>
      <w:r w:rsidR="00613FB2">
        <w:rPr>
          <w:rFonts w:ascii="Arial" w:hAnsi="Arial" w:cs="Arial"/>
          <w:sz w:val="21"/>
          <w:szCs w:val="21"/>
        </w:rPr>
        <w:t>.</w:t>
      </w:r>
      <w:r w:rsidR="006E5413">
        <w:rPr>
          <w:rFonts w:ascii="Arial" w:hAnsi="Arial" w:cs="Arial"/>
          <w:sz w:val="21"/>
          <w:szCs w:val="21"/>
        </w:rPr>
        <w:t>2</w:t>
      </w:r>
      <w:r w:rsidR="00613FB2">
        <w:rPr>
          <w:rFonts w:ascii="Arial" w:hAnsi="Arial" w:cs="Arial"/>
          <w:sz w:val="21"/>
          <w:szCs w:val="21"/>
        </w:rPr>
        <w:t>,</w:t>
      </w:r>
      <w:r w:rsidR="009C6F3B" w:rsidRPr="00A03B1A">
        <w:rPr>
          <w:rFonts w:ascii="Arial" w:hAnsi="Arial" w:cs="Arial"/>
          <w:sz w:val="21"/>
          <w:szCs w:val="21"/>
        </w:rPr>
        <w:t xml:space="preserve"> clause 7, clause 9, clause 10, clause 12, clause 15, clause 16,</w:t>
      </w:r>
      <w:r w:rsidR="00E22733" w:rsidRPr="00A03B1A">
        <w:rPr>
          <w:rFonts w:ascii="Arial" w:hAnsi="Arial" w:cs="Arial"/>
          <w:sz w:val="21"/>
          <w:szCs w:val="21"/>
        </w:rPr>
        <w:t xml:space="preserve"> clause 17</w:t>
      </w:r>
      <w:r w:rsidR="009C6F3B" w:rsidRPr="00A03B1A">
        <w:rPr>
          <w:rFonts w:ascii="Arial" w:hAnsi="Arial" w:cs="Arial"/>
          <w:sz w:val="21"/>
          <w:szCs w:val="21"/>
        </w:rPr>
        <w:t xml:space="preserve"> and clause 20</w:t>
      </w:r>
      <w:r w:rsidR="00DC4A60" w:rsidRPr="00A03B1A">
        <w:rPr>
          <w:rFonts w:ascii="Arial" w:hAnsi="Arial" w:cs="Arial"/>
          <w:sz w:val="21"/>
          <w:szCs w:val="21"/>
        </w:rPr>
        <w:t xml:space="preserve"> </w:t>
      </w:r>
      <w:r w:rsidR="00604827" w:rsidRPr="00A03B1A">
        <w:rPr>
          <w:rFonts w:ascii="Arial" w:hAnsi="Arial" w:cs="Arial"/>
          <w:sz w:val="21"/>
          <w:szCs w:val="21"/>
        </w:rPr>
        <w:t xml:space="preserve">shall </w:t>
      </w:r>
      <w:r w:rsidR="00604827" w:rsidRPr="00604827">
        <w:rPr>
          <w:rFonts w:ascii="Arial" w:hAnsi="Arial" w:cs="Arial"/>
          <w:sz w:val="21"/>
          <w:szCs w:val="21"/>
        </w:rPr>
        <w:t xml:space="preserve">remain in full force and effect. </w:t>
      </w:r>
    </w:p>
    <w:p w:rsidR="00394E07" w:rsidRDefault="00F9691A" w:rsidP="00604827">
      <w:pPr>
        <w:ind w:left="709" w:hanging="709"/>
        <w:jc w:val="both"/>
        <w:rPr>
          <w:rFonts w:ascii="Arial" w:hAnsi="Arial" w:cs="Arial"/>
          <w:sz w:val="21"/>
          <w:szCs w:val="21"/>
        </w:rPr>
      </w:pPr>
      <w:r>
        <w:rPr>
          <w:rFonts w:ascii="Arial" w:hAnsi="Arial" w:cs="Arial"/>
          <w:sz w:val="21"/>
          <w:szCs w:val="21"/>
        </w:rPr>
        <w:t>9.3</w:t>
      </w:r>
      <w:r w:rsidR="00604827" w:rsidRPr="00604827">
        <w:rPr>
          <w:rFonts w:ascii="Arial" w:hAnsi="Arial" w:cs="Arial"/>
          <w:sz w:val="21"/>
          <w:szCs w:val="21"/>
        </w:rPr>
        <w:tab/>
        <w:t>Termination or expiry of this agreement shall not affect any rights, remedies, obligations or liabilities of the parties that have accrued up to the date of termination or expiry, including the right to claim damages in respect of any breach of the agreement which existed at or before the date of termination or expiry.</w:t>
      </w:r>
    </w:p>
    <w:p w:rsidR="00E606FB" w:rsidRDefault="00E606FB" w:rsidP="00604827">
      <w:pPr>
        <w:ind w:left="709" w:hanging="709"/>
        <w:jc w:val="both"/>
        <w:rPr>
          <w:rFonts w:ascii="Arial" w:hAnsi="Arial" w:cs="Arial"/>
          <w:sz w:val="21"/>
          <w:szCs w:val="21"/>
        </w:rPr>
      </w:pPr>
      <w:r>
        <w:rPr>
          <w:rFonts w:ascii="Arial" w:hAnsi="Arial" w:cs="Arial"/>
          <w:sz w:val="21"/>
          <w:szCs w:val="21"/>
        </w:rPr>
        <w:t>9.4</w:t>
      </w:r>
      <w:r>
        <w:rPr>
          <w:rFonts w:ascii="Arial" w:hAnsi="Arial" w:cs="Arial"/>
          <w:sz w:val="21"/>
          <w:szCs w:val="21"/>
        </w:rPr>
        <w:tab/>
        <w:t>On termination (for any reason) or expiry of this agreement:</w:t>
      </w:r>
    </w:p>
    <w:p w:rsidR="00E606FB" w:rsidRDefault="00E606FB" w:rsidP="00E606FB">
      <w:pPr>
        <w:ind w:left="1440" w:hanging="735"/>
        <w:jc w:val="both"/>
        <w:rPr>
          <w:rFonts w:ascii="Arial" w:hAnsi="Arial" w:cs="Arial"/>
          <w:sz w:val="21"/>
          <w:szCs w:val="21"/>
        </w:rPr>
      </w:pPr>
      <w:r>
        <w:rPr>
          <w:rFonts w:ascii="Arial" w:hAnsi="Arial" w:cs="Arial"/>
          <w:sz w:val="21"/>
          <w:szCs w:val="21"/>
        </w:rPr>
        <w:t>9.4.1</w:t>
      </w:r>
      <w:r>
        <w:rPr>
          <w:rFonts w:ascii="Arial" w:hAnsi="Arial" w:cs="Arial"/>
          <w:sz w:val="21"/>
          <w:szCs w:val="21"/>
        </w:rPr>
        <w:tab/>
      </w:r>
      <w:r w:rsidR="006E5413">
        <w:rPr>
          <w:rFonts w:ascii="Arial" w:hAnsi="Arial" w:cs="Arial"/>
          <w:sz w:val="21"/>
          <w:szCs w:val="21"/>
        </w:rPr>
        <w:t xml:space="preserve">each party shall promptly return to the other any equipment, documents, information or materials owned by the other party (or a third party) and used in connection with the </w:t>
      </w:r>
      <w:r w:rsidR="00930BE7">
        <w:rPr>
          <w:rFonts w:ascii="Arial" w:hAnsi="Arial" w:cs="Arial"/>
          <w:sz w:val="21"/>
          <w:szCs w:val="21"/>
        </w:rPr>
        <w:t xml:space="preserve">Subcontracted </w:t>
      </w:r>
      <w:r w:rsidR="006E5413">
        <w:rPr>
          <w:rFonts w:ascii="Arial" w:hAnsi="Arial" w:cs="Arial"/>
          <w:sz w:val="21"/>
          <w:szCs w:val="21"/>
        </w:rPr>
        <w:t>Services; and</w:t>
      </w:r>
      <w:r w:rsidR="00DC4A60">
        <w:rPr>
          <w:rFonts w:ascii="Arial" w:hAnsi="Arial" w:cs="Arial"/>
          <w:sz w:val="21"/>
          <w:szCs w:val="21"/>
        </w:rPr>
        <w:t>;</w:t>
      </w:r>
    </w:p>
    <w:p w:rsidR="00DC4A60" w:rsidRDefault="00DC4A60" w:rsidP="00E606FB">
      <w:pPr>
        <w:ind w:left="1440" w:hanging="735"/>
        <w:jc w:val="both"/>
        <w:rPr>
          <w:rFonts w:ascii="Arial" w:hAnsi="Arial" w:cs="Arial"/>
          <w:sz w:val="21"/>
          <w:szCs w:val="21"/>
        </w:rPr>
      </w:pPr>
      <w:r>
        <w:rPr>
          <w:rFonts w:ascii="Arial" w:hAnsi="Arial" w:cs="Arial"/>
          <w:sz w:val="21"/>
          <w:szCs w:val="21"/>
        </w:rPr>
        <w:t>9.4.2</w:t>
      </w:r>
      <w:r>
        <w:rPr>
          <w:rFonts w:ascii="Arial" w:hAnsi="Arial" w:cs="Arial"/>
          <w:sz w:val="21"/>
          <w:szCs w:val="21"/>
        </w:rPr>
        <w:tab/>
      </w:r>
      <w:r w:rsidR="006E5413">
        <w:rPr>
          <w:rFonts w:ascii="Arial" w:hAnsi="Arial" w:cs="Arial"/>
          <w:sz w:val="21"/>
          <w:szCs w:val="21"/>
        </w:rPr>
        <w:t>each party shall cooperate in good faith to ensure that</w:t>
      </w:r>
      <w:r w:rsidR="00936740">
        <w:rPr>
          <w:rFonts w:ascii="Arial" w:hAnsi="Arial" w:cs="Arial"/>
          <w:sz w:val="21"/>
          <w:szCs w:val="21"/>
        </w:rPr>
        <w:t xml:space="preserve"> there is continuity of learning such that </w:t>
      </w:r>
      <w:r w:rsidR="006E5413">
        <w:rPr>
          <w:rFonts w:ascii="Arial" w:hAnsi="Arial" w:cs="Arial"/>
          <w:sz w:val="21"/>
          <w:szCs w:val="21"/>
        </w:rPr>
        <w:t>no Apprentice is materially disadvantaged by the termination of this agreement.</w:t>
      </w:r>
    </w:p>
    <w:p w:rsidR="00D711CF" w:rsidRDefault="00D711CF" w:rsidP="003B0B4F">
      <w:pPr>
        <w:ind w:left="709" w:hanging="709"/>
        <w:jc w:val="both"/>
        <w:rPr>
          <w:rFonts w:ascii="Arial" w:hAnsi="Arial" w:cs="Arial"/>
          <w:sz w:val="21"/>
          <w:szCs w:val="21"/>
        </w:rPr>
      </w:pPr>
      <w:r>
        <w:rPr>
          <w:rFonts w:ascii="Arial" w:hAnsi="Arial" w:cs="Arial"/>
          <w:sz w:val="21"/>
          <w:szCs w:val="21"/>
        </w:rPr>
        <w:t>9.5</w:t>
      </w:r>
      <w:r>
        <w:rPr>
          <w:rFonts w:ascii="Arial" w:hAnsi="Arial" w:cs="Arial"/>
          <w:sz w:val="21"/>
          <w:szCs w:val="21"/>
        </w:rPr>
        <w:tab/>
      </w:r>
      <w:r w:rsidR="006E5413">
        <w:rPr>
          <w:rFonts w:ascii="Arial" w:hAnsi="Arial" w:cs="Arial"/>
          <w:sz w:val="21"/>
          <w:szCs w:val="21"/>
        </w:rPr>
        <w:t xml:space="preserve">If </w:t>
      </w:r>
      <w:r w:rsidR="00720802">
        <w:rPr>
          <w:rFonts w:ascii="Arial" w:hAnsi="Arial" w:cs="Arial"/>
          <w:sz w:val="21"/>
          <w:szCs w:val="21"/>
        </w:rPr>
        <w:t xml:space="preserve">this agreement is terminated pursuant to clause 8.1.15, </w:t>
      </w:r>
      <w:r>
        <w:rPr>
          <w:rFonts w:ascii="Arial" w:hAnsi="Arial" w:cs="Arial"/>
          <w:sz w:val="21"/>
          <w:szCs w:val="21"/>
        </w:rPr>
        <w:t xml:space="preserve">the </w:t>
      </w:r>
      <w:r w:rsidR="00B45E50">
        <w:rPr>
          <w:rFonts w:ascii="Arial" w:hAnsi="Arial" w:cs="Arial"/>
          <w:sz w:val="21"/>
          <w:szCs w:val="21"/>
        </w:rPr>
        <w:t>Subcontractor</w:t>
      </w:r>
      <w:r>
        <w:rPr>
          <w:rFonts w:ascii="Arial" w:hAnsi="Arial" w:cs="Arial"/>
          <w:sz w:val="21"/>
          <w:szCs w:val="21"/>
        </w:rPr>
        <w:t xml:space="preserve"> shall use </w:t>
      </w:r>
      <w:r w:rsidR="00720802">
        <w:rPr>
          <w:rFonts w:ascii="Arial" w:hAnsi="Arial" w:cs="Arial"/>
          <w:sz w:val="21"/>
          <w:szCs w:val="21"/>
        </w:rPr>
        <w:t xml:space="preserve">all </w:t>
      </w:r>
      <w:r>
        <w:rPr>
          <w:rFonts w:ascii="Arial" w:hAnsi="Arial" w:cs="Arial"/>
          <w:sz w:val="21"/>
          <w:szCs w:val="21"/>
        </w:rPr>
        <w:t xml:space="preserve">reasonable endeavours to </w:t>
      </w:r>
      <w:r w:rsidR="007F7C45">
        <w:rPr>
          <w:rFonts w:ascii="Arial" w:hAnsi="Arial" w:cs="Arial"/>
          <w:sz w:val="21"/>
          <w:szCs w:val="21"/>
        </w:rPr>
        <w:t xml:space="preserve">assist </w:t>
      </w:r>
      <w:r w:rsidR="00720802">
        <w:rPr>
          <w:rFonts w:ascii="Arial" w:hAnsi="Arial" w:cs="Arial"/>
          <w:sz w:val="21"/>
          <w:szCs w:val="21"/>
        </w:rPr>
        <w:t xml:space="preserve">all Apprentices </w:t>
      </w:r>
      <w:r w:rsidR="00B45E50">
        <w:rPr>
          <w:rFonts w:ascii="Arial" w:hAnsi="Arial" w:cs="Arial"/>
          <w:sz w:val="21"/>
          <w:szCs w:val="21"/>
        </w:rPr>
        <w:t>who</w:t>
      </w:r>
      <w:r w:rsidR="00720802">
        <w:rPr>
          <w:rFonts w:ascii="Arial" w:hAnsi="Arial" w:cs="Arial"/>
          <w:sz w:val="21"/>
          <w:szCs w:val="21"/>
        </w:rPr>
        <w:t xml:space="preserve"> have or</w:t>
      </w:r>
      <w:r w:rsidR="00B45E50">
        <w:rPr>
          <w:rFonts w:ascii="Arial" w:hAnsi="Arial" w:cs="Arial"/>
          <w:sz w:val="21"/>
          <w:szCs w:val="21"/>
        </w:rPr>
        <w:t xml:space="preserve"> would have received </w:t>
      </w:r>
      <w:r w:rsidR="00720802">
        <w:rPr>
          <w:rFonts w:ascii="Arial" w:hAnsi="Arial" w:cs="Arial"/>
          <w:sz w:val="21"/>
          <w:szCs w:val="21"/>
        </w:rPr>
        <w:t xml:space="preserve">the Subcontracted Services pursuant to this Agreement </w:t>
      </w:r>
      <w:r w:rsidR="007F7C45">
        <w:rPr>
          <w:rFonts w:ascii="Arial" w:hAnsi="Arial" w:cs="Arial"/>
          <w:sz w:val="21"/>
          <w:szCs w:val="21"/>
        </w:rPr>
        <w:t>in their transition to another training provider</w:t>
      </w:r>
      <w:r>
        <w:rPr>
          <w:rFonts w:ascii="Arial" w:hAnsi="Arial" w:cs="Arial"/>
          <w:sz w:val="21"/>
          <w:szCs w:val="21"/>
        </w:rPr>
        <w:t>.</w:t>
      </w:r>
    </w:p>
    <w:p w:rsidR="00394E07" w:rsidRDefault="00F76234" w:rsidP="0019593D">
      <w:pPr>
        <w:pStyle w:val="ListParagraph"/>
        <w:numPr>
          <w:ilvl w:val="0"/>
          <w:numId w:val="1"/>
        </w:numPr>
        <w:ind w:left="709" w:hanging="709"/>
        <w:jc w:val="both"/>
        <w:rPr>
          <w:rFonts w:ascii="Arial" w:hAnsi="Arial" w:cs="Arial"/>
          <w:b/>
          <w:sz w:val="21"/>
          <w:szCs w:val="21"/>
        </w:rPr>
      </w:pPr>
      <w:r>
        <w:rPr>
          <w:rFonts w:ascii="Arial" w:hAnsi="Arial" w:cs="Arial"/>
          <w:b/>
          <w:sz w:val="21"/>
          <w:szCs w:val="21"/>
        </w:rPr>
        <w:t>ESFA</w:t>
      </w:r>
      <w:r w:rsidR="00E606FB">
        <w:rPr>
          <w:rFonts w:ascii="Arial" w:hAnsi="Arial" w:cs="Arial"/>
          <w:b/>
          <w:sz w:val="21"/>
          <w:szCs w:val="21"/>
        </w:rPr>
        <w:t xml:space="preserve"> Contingencies</w:t>
      </w:r>
    </w:p>
    <w:p w:rsidR="007D3884" w:rsidRPr="007B2547" w:rsidRDefault="007B2547" w:rsidP="007B2547">
      <w:pPr>
        <w:ind w:left="709"/>
        <w:jc w:val="both"/>
        <w:rPr>
          <w:rFonts w:ascii="Arial" w:hAnsi="Arial" w:cs="Arial"/>
          <w:sz w:val="21"/>
          <w:szCs w:val="21"/>
        </w:rPr>
      </w:pPr>
      <w:r>
        <w:rPr>
          <w:rFonts w:ascii="Arial" w:hAnsi="Arial" w:cs="Arial"/>
          <w:sz w:val="21"/>
          <w:szCs w:val="21"/>
        </w:rPr>
        <w:t>The parties shall take all necessary steps to g</w:t>
      </w:r>
      <w:r w:rsidR="00E606FB">
        <w:rPr>
          <w:rFonts w:ascii="Arial" w:hAnsi="Arial" w:cs="Arial"/>
          <w:sz w:val="21"/>
          <w:szCs w:val="21"/>
        </w:rPr>
        <w:t xml:space="preserve">ive effect to the </w:t>
      </w:r>
      <w:r w:rsidR="00F76234">
        <w:rPr>
          <w:rFonts w:ascii="Arial" w:hAnsi="Arial" w:cs="Arial"/>
          <w:sz w:val="21"/>
          <w:szCs w:val="21"/>
        </w:rPr>
        <w:t>ESFA</w:t>
      </w:r>
      <w:r w:rsidR="00E606FB" w:rsidRPr="007B2547">
        <w:rPr>
          <w:rFonts w:ascii="Arial" w:hAnsi="Arial" w:cs="Arial"/>
          <w:sz w:val="21"/>
          <w:szCs w:val="21"/>
        </w:rPr>
        <w:t xml:space="preserve"> Contingencies</w:t>
      </w:r>
      <w:r>
        <w:rPr>
          <w:rFonts w:ascii="Arial" w:hAnsi="Arial" w:cs="Arial"/>
          <w:sz w:val="21"/>
          <w:szCs w:val="21"/>
        </w:rPr>
        <w:t xml:space="preserve"> in the event of an </w:t>
      </w:r>
      <w:r w:rsidR="00F76234">
        <w:rPr>
          <w:rFonts w:ascii="Arial" w:hAnsi="Arial" w:cs="Arial"/>
          <w:sz w:val="21"/>
          <w:szCs w:val="21"/>
        </w:rPr>
        <w:t>ESFA</w:t>
      </w:r>
      <w:r>
        <w:rPr>
          <w:rFonts w:ascii="Arial" w:hAnsi="Arial" w:cs="Arial"/>
          <w:sz w:val="21"/>
          <w:szCs w:val="21"/>
        </w:rPr>
        <w:t xml:space="preserve"> Contingency Event occurring</w:t>
      </w:r>
      <w:r w:rsidR="00E606FB">
        <w:rPr>
          <w:rFonts w:ascii="Arial" w:hAnsi="Arial" w:cs="Arial"/>
          <w:sz w:val="21"/>
          <w:szCs w:val="21"/>
        </w:rPr>
        <w:t xml:space="preserve">. </w:t>
      </w:r>
      <w:r>
        <w:rPr>
          <w:rFonts w:ascii="Arial" w:hAnsi="Arial" w:cs="Arial"/>
          <w:sz w:val="21"/>
          <w:szCs w:val="21"/>
        </w:rPr>
        <w:t>For the avoidance of doubt, g</w:t>
      </w:r>
      <w:r w:rsidR="00E606FB">
        <w:rPr>
          <w:rFonts w:ascii="Arial" w:hAnsi="Arial" w:cs="Arial"/>
          <w:sz w:val="21"/>
          <w:szCs w:val="21"/>
        </w:rPr>
        <w:t xml:space="preserve">iving effect to the </w:t>
      </w:r>
      <w:r w:rsidR="00F76234">
        <w:rPr>
          <w:rFonts w:ascii="Arial" w:hAnsi="Arial" w:cs="Arial"/>
          <w:sz w:val="21"/>
          <w:szCs w:val="21"/>
        </w:rPr>
        <w:t>ESFA</w:t>
      </w:r>
      <w:r w:rsidR="00E606FB">
        <w:rPr>
          <w:rFonts w:ascii="Arial" w:hAnsi="Arial" w:cs="Arial"/>
          <w:sz w:val="21"/>
          <w:szCs w:val="21"/>
        </w:rPr>
        <w:t xml:space="preserve"> Contingencies</w:t>
      </w:r>
      <w:r w:rsidR="00B45E50">
        <w:rPr>
          <w:rFonts w:ascii="Arial" w:hAnsi="Arial" w:cs="Arial"/>
          <w:sz w:val="21"/>
          <w:szCs w:val="21"/>
        </w:rPr>
        <w:t xml:space="preserve"> (including but not limited to the withholding of Fees)</w:t>
      </w:r>
      <w:r w:rsidR="00E606FB">
        <w:rPr>
          <w:rFonts w:ascii="Arial" w:hAnsi="Arial" w:cs="Arial"/>
          <w:sz w:val="21"/>
          <w:szCs w:val="21"/>
        </w:rPr>
        <w:t xml:space="preserve"> shall not constitute a breach of this agreement.</w:t>
      </w:r>
    </w:p>
    <w:p w:rsidR="007D3884" w:rsidRDefault="007B2547" w:rsidP="0019593D">
      <w:pPr>
        <w:pStyle w:val="ListParagraph"/>
        <w:numPr>
          <w:ilvl w:val="0"/>
          <w:numId w:val="1"/>
        </w:numPr>
        <w:ind w:left="709" w:hanging="709"/>
        <w:jc w:val="both"/>
        <w:rPr>
          <w:rFonts w:ascii="Arial" w:hAnsi="Arial" w:cs="Arial"/>
          <w:b/>
          <w:sz w:val="21"/>
          <w:szCs w:val="21"/>
        </w:rPr>
      </w:pPr>
      <w:r>
        <w:rPr>
          <w:rFonts w:ascii="Arial" w:hAnsi="Arial" w:cs="Arial"/>
          <w:b/>
          <w:sz w:val="21"/>
          <w:szCs w:val="21"/>
        </w:rPr>
        <w:t xml:space="preserve">Force Majeure </w:t>
      </w:r>
    </w:p>
    <w:p w:rsidR="007D3884" w:rsidRPr="005A439F" w:rsidRDefault="004D536E" w:rsidP="005A439F">
      <w:pPr>
        <w:ind w:left="709"/>
        <w:jc w:val="both"/>
        <w:rPr>
          <w:rFonts w:ascii="Arial" w:hAnsi="Arial" w:cs="Arial"/>
          <w:sz w:val="21"/>
          <w:szCs w:val="21"/>
        </w:rPr>
      </w:pPr>
      <w:r w:rsidRPr="00036054">
        <w:rPr>
          <w:rFonts w:ascii="Arial" w:hAnsi="Arial" w:cs="Arial"/>
          <w:sz w:val="21"/>
          <w:szCs w:val="21"/>
        </w:rPr>
        <w:t xml:space="preserve">Neither party shall be in breach of this agreement nor liable for delay in performing, or failure to perform, any of its obligations under this agreement if such delay or failure results from events, circumstances or causes beyond its reasonable control. In such circumstances the affected party shall be entitled to a reasonable extension of the time for performing such obligations. If the period of delay or non-performance continues for </w:t>
      </w:r>
      <w:r w:rsidR="00036054">
        <w:rPr>
          <w:rFonts w:ascii="Arial" w:hAnsi="Arial" w:cs="Arial"/>
          <w:sz w:val="21"/>
          <w:szCs w:val="21"/>
        </w:rPr>
        <w:t>ninety (9</w:t>
      </w:r>
      <w:r w:rsidRPr="00036054">
        <w:rPr>
          <w:rFonts w:ascii="Arial" w:hAnsi="Arial" w:cs="Arial"/>
          <w:sz w:val="21"/>
          <w:szCs w:val="21"/>
        </w:rPr>
        <w:t>0</w:t>
      </w:r>
      <w:r w:rsidR="00036054">
        <w:rPr>
          <w:rFonts w:ascii="Arial" w:hAnsi="Arial" w:cs="Arial"/>
          <w:sz w:val="21"/>
          <w:szCs w:val="21"/>
        </w:rPr>
        <w:t>)</w:t>
      </w:r>
      <w:r w:rsidRPr="00036054">
        <w:rPr>
          <w:rFonts w:ascii="Arial" w:hAnsi="Arial" w:cs="Arial"/>
          <w:sz w:val="21"/>
          <w:szCs w:val="21"/>
        </w:rPr>
        <w:t xml:space="preserve"> days or more, the party not affected may terminate this agreement by giving </w:t>
      </w:r>
      <w:r w:rsidR="00036054">
        <w:rPr>
          <w:rFonts w:ascii="Arial" w:hAnsi="Arial" w:cs="Arial"/>
          <w:sz w:val="21"/>
          <w:szCs w:val="21"/>
        </w:rPr>
        <w:t>thirty (</w:t>
      </w:r>
      <w:r w:rsidRPr="00036054">
        <w:rPr>
          <w:rFonts w:ascii="Arial" w:hAnsi="Arial" w:cs="Arial"/>
          <w:sz w:val="21"/>
          <w:szCs w:val="21"/>
        </w:rPr>
        <w:t>30</w:t>
      </w:r>
      <w:r w:rsidR="00AD1005">
        <w:rPr>
          <w:rFonts w:ascii="Arial" w:hAnsi="Arial" w:cs="Arial"/>
          <w:sz w:val="21"/>
          <w:szCs w:val="21"/>
        </w:rPr>
        <w:t>)</w:t>
      </w:r>
      <w:r w:rsidRPr="00036054">
        <w:rPr>
          <w:rFonts w:ascii="Arial" w:hAnsi="Arial" w:cs="Arial"/>
          <w:sz w:val="21"/>
          <w:szCs w:val="21"/>
        </w:rPr>
        <w:t xml:space="preserve"> days' wri</w:t>
      </w:r>
      <w:r w:rsidR="005A439F">
        <w:rPr>
          <w:rFonts w:ascii="Arial" w:hAnsi="Arial" w:cs="Arial"/>
          <w:sz w:val="21"/>
          <w:szCs w:val="21"/>
        </w:rPr>
        <w:t>tten notice to the other party.</w:t>
      </w:r>
    </w:p>
    <w:p w:rsidR="00F9691A" w:rsidRDefault="009C6F3B" w:rsidP="005A64F3">
      <w:pPr>
        <w:pStyle w:val="ListParagraph"/>
        <w:keepNext/>
        <w:numPr>
          <w:ilvl w:val="0"/>
          <w:numId w:val="1"/>
        </w:numPr>
        <w:ind w:left="709" w:hanging="709"/>
        <w:jc w:val="both"/>
        <w:rPr>
          <w:rFonts w:ascii="Arial" w:hAnsi="Arial" w:cs="Arial"/>
          <w:b/>
          <w:sz w:val="21"/>
          <w:szCs w:val="21"/>
        </w:rPr>
      </w:pPr>
      <w:r>
        <w:rPr>
          <w:rFonts w:ascii="Arial" w:hAnsi="Arial" w:cs="Arial"/>
          <w:b/>
          <w:sz w:val="21"/>
          <w:szCs w:val="21"/>
        </w:rPr>
        <w:t>Liabilities and Insurance</w:t>
      </w:r>
    </w:p>
    <w:p w:rsidR="00036054" w:rsidRPr="00036054" w:rsidRDefault="00036054" w:rsidP="00036054">
      <w:pPr>
        <w:ind w:left="709" w:hanging="709"/>
        <w:jc w:val="both"/>
        <w:rPr>
          <w:rFonts w:ascii="Arial" w:hAnsi="Arial" w:cs="Arial"/>
          <w:sz w:val="21"/>
          <w:szCs w:val="21"/>
        </w:rPr>
      </w:pPr>
      <w:r>
        <w:rPr>
          <w:rFonts w:ascii="Arial" w:hAnsi="Arial" w:cs="Arial"/>
          <w:sz w:val="21"/>
          <w:szCs w:val="21"/>
        </w:rPr>
        <w:t>12</w:t>
      </w:r>
      <w:r w:rsidRPr="00036054">
        <w:rPr>
          <w:rFonts w:ascii="Arial" w:hAnsi="Arial" w:cs="Arial"/>
          <w:sz w:val="21"/>
          <w:szCs w:val="21"/>
        </w:rPr>
        <w:t>.1</w:t>
      </w:r>
      <w:r w:rsidRPr="00036054">
        <w:rPr>
          <w:rFonts w:ascii="Arial" w:hAnsi="Arial" w:cs="Arial"/>
          <w:sz w:val="21"/>
          <w:szCs w:val="21"/>
        </w:rPr>
        <w:tab/>
        <w:t>Neither party excludes or limits liability to the other party for:</w:t>
      </w:r>
    </w:p>
    <w:p w:rsidR="00036054" w:rsidRPr="00036054" w:rsidRDefault="00036054" w:rsidP="00036054">
      <w:pPr>
        <w:ind w:left="1440" w:hanging="735"/>
        <w:jc w:val="both"/>
        <w:rPr>
          <w:rFonts w:ascii="Arial" w:hAnsi="Arial" w:cs="Arial"/>
          <w:sz w:val="21"/>
          <w:szCs w:val="21"/>
        </w:rPr>
      </w:pPr>
      <w:r>
        <w:rPr>
          <w:rFonts w:ascii="Arial" w:hAnsi="Arial" w:cs="Arial"/>
          <w:sz w:val="21"/>
          <w:szCs w:val="21"/>
        </w:rPr>
        <w:t>12.1.1</w:t>
      </w:r>
      <w:r w:rsidRPr="00036054">
        <w:rPr>
          <w:rFonts w:ascii="Arial" w:hAnsi="Arial" w:cs="Arial"/>
          <w:sz w:val="21"/>
          <w:szCs w:val="21"/>
        </w:rPr>
        <w:tab/>
        <w:t>fraud or fraudulent misrepresentation;</w:t>
      </w:r>
    </w:p>
    <w:p w:rsidR="00036054" w:rsidRPr="00036054" w:rsidRDefault="00036054" w:rsidP="00036054">
      <w:pPr>
        <w:ind w:left="1440" w:hanging="735"/>
        <w:jc w:val="both"/>
        <w:rPr>
          <w:rFonts w:ascii="Arial" w:hAnsi="Arial" w:cs="Arial"/>
          <w:sz w:val="21"/>
          <w:szCs w:val="21"/>
        </w:rPr>
      </w:pPr>
      <w:r>
        <w:rPr>
          <w:rFonts w:ascii="Arial" w:hAnsi="Arial" w:cs="Arial"/>
          <w:sz w:val="21"/>
          <w:szCs w:val="21"/>
        </w:rPr>
        <w:t>12.1.2</w:t>
      </w:r>
      <w:r w:rsidRPr="00036054">
        <w:rPr>
          <w:rFonts w:ascii="Arial" w:hAnsi="Arial" w:cs="Arial"/>
          <w:sz w:val="21"/>
          <w:szCs w:val="21"/>
        </w:rPr>
        <w:tab/>
        <w:t xml:space="preserve">death or personal injury caused by negligence; </w:t>
      </w:r>
    </w:p>
    <w:p w:rsidR="00036054" w:rsidRDefault="00036054" w:rsidP="00036054">
      <w:pPr>
        <w:ind w:left="1440" w:hanging="735"/>
        <w:jc w:val="both"/>
        <w:rPr>
          <w:rFonts w:ascii="Arial" w:hAnsi="Arial" w:cs="Arial"/>
          <w:sz w:val="21"/>
          <w:szCs w:val="21"/>
        </w:rPr>
      </w:pPr>
      <w:r>
        <w:rPr>
          <w:rFonts w:ascii="Arial" w:hAnsi="Arial" w:cs="Arial"/>
          <w:sz w:val="21"/>
          <w:szCs w:val="21"/>
        </w:rPr>
        <w:t>12.1.3</w:t>
      </w:r>
      <w:r w:rsidRPr="00036054">
        <w:rPr>
          <w:rFonts w:ascii="Arial" w:hAnsi="Arial" w:cs="Arial"/>
          <w:sz w:val="21"/>
          <w:szCs w:val="21"/>
        </w:rPr>
        <w:tab/>
        <w:t>a breach of any obligations implied by section 12 of the Sale of Goods Act 1979 or section 2 of the Supply of Goods and Services Act 1982; or</w:t>
      </w:r>
    </w:p>
    <w:p w:rsidR="00F9691A" w:rsidRDefault="00036054" w:rsidP="00036054">
      <w:pPr>
        <w:ind w:left="1440" w:hanging="735"/>
        <w:jc w:val="both"/>
        <w:rPr>
          <w:rFonts w:ascii="Arial" w:hAnsi="Arial" w:cs="Arial"/>
          <w:sz w:val="21"/>
          <w:szCs w:val="21"/>
        </w:rPr>
      </w:pPr>
      <w:r>
        <w:rPr>
          <w:rFonts w:ascii="Arial" w:hAnsi="Arial" w:cs="Arial"/>
          <w:sz w:val="21"/>
          <w:szCs w:val="21"/>
        </w:rPr>
        <w:t>12.1.4</w:t>
      </w:r>
      <w:r w:rsidRPr="00036054">
        <w:rPr>
          <w:rFonts w:ascii="Arial" w:hAnsi="Arial" w:cs="Arial"/>
          <w:sz w:val="21"/>
          <w:szCs w:val="21"/>
        </w:rPr>
        <w:tab/>
        <w:t>any matter for which it would be unlawful for the parties to exclude liability.</w:t>
      </w:r>
    </w:p>
    <w:p w:rsidR="00036054" w:rsidRDefault="00036054" w:rsidP="00036054">
      <w:pPr>
        <w:ind w:left="709" w:hanging="709"/>
        <w:jc w:val="both"/>
        <w:rPr>
          <w:rFonts w:ascii="Arial" w:hAnsi="Arial" w:cs="Arial"/>
          <w:sz w:val="21"/>
          <w:szCs w:val="21"/>
        </w:rPr>
      </w:pPr>
      <w:r>
        <w:rPr>
          <w:rFonts w:ascii="Arial" w:hAnsi="Arial" w:cs="Arial"/>
          <w:sz w:val="21"/>
          <w:szCs w:val="21"/>
        </w:rPr>
        <w:t>12</w:t>
      </w:r>
      <w:r w:rsidRPr="00036054">
        <w:rPr>
          <w:rFonts w:ascii="Arial" w:hAnsi="Arial" w:cs="Arial"/>
          <w:sz w:val="21"/>
          <w:szCs w:val="21"/>
        </w:rPr>
        <w:t>.2</w:t>
      </w:r>
      <w:r w:rsidRPr="00036054">
        <w:rPr>
          <w:rFonts w:ascii="Arial" w:hAnsi="Arial" w:cs="Arial"/>
          <w:sz w:val="21"/>
          <w:szCs w:val="21"/>
        </w:rPr>
        <w:tab/>
        <w:t xml:space="preserve">Subject to clause </w:t>
      </w:r>
      <w:r>
        <w:rPr>
          <w:rFonts w:ascii="Arial" w:hAnsi="Arial" w:cs="Arial"/>
          <w:sz w:val="21"/>
          <w:szCs w:val="21"/>
        </w:rPr>
        <w:t>12</w:t>
      </w:r>
      <w:r w:rsidR="00972D72">
        <w:rPr>
          <w:rFonts w:ascii="Arial" w:hAnsi="Arial" w:cs="Arial"/>
          <w:sz w:val="21"/>
          <w:szCs w:val="21"/>
        </w:rPr>
        <w:t xml:space="preserve">.1, neither party </w:t>
      </w:r>
      <w:r w:rsidRPr="00036054">
        <w:rPr>
          <w:rFonts w:ascii="Arial" w:hAnsi="Arial" w:cs="Arial"/>
          <w:sz w:val="21"/>
          <w:szCs w:val="21"/>
        </w:rPr>
        <w:t>shall in any circumstances be liable</w:t>
      </w:r>
      <w:r w:rsidR="00972D72">
        <w:rPr>
          <w:rFonts w:ascii="Arial" w:hAnsi="Arial" w:cs="Arial"/>
          <w:sz w:val="21"/>
          <w:szCs w:val="21"/>
        </w:rPr>
        <w:t xml:space="preserve"> to the other</w:t>
      </w:r>
      <w:r w:rsidRPr="00036054">
        <w:rPr>
          <w:rFonts w:ascii="Arial" w:hAnsi="Arial" w:cs="Arial"/>
          <w:sz w:val="21"/>
          <w:szCs w:val="21"/>
        </w:rPr>
        <w:t xml:space="preserve"> whether in contract, tort (including for negligence and breach of statutory duty howsoever arising), misrepresentation (whether innocent or negligent), restitution or otherwise, for:</w:t>
      </w:r>
    </w:p>
    <w:p w:rsidR="00036054" w:rsidRPr="00036054" w:rsidRDefault="00036054" w:rsidP="00036054">
      <w:pPr>
        <w:ind w:left="1440" w:hanging="735"/>
        <w:jc w:val="both"/>
        <w:rPr>
          <w:rFonts w:ascii="Arial" w:hAnsi="Arial" w:cs="Arial"/>
          <w:sz w:val="21"/>
          <w:szCs w:val="21"/>
        </w:rPr>
      </w:pPr>
      <w:r>
        <w:rPr>
          <w:rFonts w:ascii="Arial" w:hAnsi="Arial" w:cs="Arial"/>
          <w:sz w:val="21"/>
          <w:szCs w:val="21"/>
        </w:rPr>
        <w:t>12.2.1</w:t>
      </w:r>
      <w:r w:rsidRPr="00036054">
        <w:rPr>
          <w:rFonts w:ascii="Arial" w:hAnsi="Arial" w:cs="Arial"/>
          <w:sz w:val="21"/>
          <w:szCs w:val="21"/>
        </w:rPr>
        <w:tab/>
        <w:t>any loss (whether direct or indirect) of profits, business, business opportunities, revenue, turnover, reputation or goodwill;</w:t>
      </w:r>
    </w:p>
    <w:p w:rsidR="00036054" w:rsidRPr="00036054" w:rsidRDefault="00036054" w:rsidP="00036054">
      <w:pPr>
        <w:ind w:left="1440" w:hanging="735"/>
        <w:jc w:val="both"/>
        <w:rPr>
          <w:rFonts w:ascii="Arial" w:hAnsi="Arial" w:cs="Arial"/>
          <w:sz w:val="21"/>
          <w:szCs w:val="21"/>
        </w:rPr>
      </w:pPr>
      <w:r>
        <w:rPr>
          <w:rFonts w:ascii="Arial" w:hAnsi="Arial" w:cs="Arial"/>
          <w:sz w:val="21"/>
          <w:szCs w:val="21"/>
        </w:rPr>
        <w:t>12.2.2</w:t>
      </w:r>
      <w:r w:rsidRPr="00036054">
        <w:rPr>
          <w:rFonts w:ascii="Arial" w:hAnsi="Arial" w:cs="Arial"/>
          <w:sz w:val="21"/>
          <w:szCs w:val="21"/>
        </w:rPr>
        <w:tab/>
        <w:t>loss (whether direct or indirect) of anticipated savings or wasted expenditure (including management time); or</w:t>
      </w:r>
    </w:p>
    <w:p w:rsidR="00036054" w:rsidRDefault="00036054" w:rsidP="00036054">
      <w:pPr>
        <w:ind w:left="1440" w:hanging="735"/>
        <w:jc w:val="both"/>
        <w:rPr>
          <w:rFonts w:ascii="Arial" w:hAnsi="Arial" w:cs="Arial"/>
          <w:sz w:val="21"/>
          <w:szCs w:val="21"/>
        </w:rPr>
      </w:pPr>
      <w:r>
        <w:rPr>
          <w:rFonts w:ascii="Arial" w:hAnsi="Arial" w:cs="Arial"/>
          <w:sz w:val="21"/>
          <w:szCs w:val="21"/>
        </w:rPr>
        <w:t>12.2.3</w:t>
      </w:r>
      <w:r w:rsidRPr="00036054">
        <w:rPr>
          <w:rFonts w:ascii="Arial" w:hAnsi="Arial" w:cs="Arial"/>
          <w:sz w:val="21"/>
          <w:szCs w:val="21"/>
        </w:rPr>
        <w:tab/>
        <w:t>any loss or liability (whether direct or indirect) under or in relation to any other contract</w:t>
      </w:r>
      <w:r w:rsidR="00B45E50">
        <w:rPr>
          <w:rFonts w:ascii="Arial" w:hAnsi="Arial" w:cs="Arial"/>
          <w:sz w:val="21"/>
          <w:szCs w:val="21"/>
        </w:rPr>
        <w:t xml:space="preserve"> with the exception of </w:t>
      </w:r>
      <w:r w:rsidR="008C58C6">
        <w:rPr>
          <w:rFonts w:ascii="Arial" w:hAnsi="Arial" w:cs="Arial"/>
          <w:sz w:val="21"/>
          <w:szCs w:val="21"/>
        </w:rPr>
        <w:t>an</w:t>
      </w:r>
      <w:r w:rsidR="00B45E50">
        <w:rPr>
          <w:rFonts w:ascii="Arial" w:hAnsi="Arial" w:cs="Arial"/>
          <w:sz w:val="21"/>
          <w:szCs w:val="21"/>
        </w:rPr>
        <w:t xml:space="preserve"> Employer Agreement</w:t>
      </w:r>
      <w:r w:rsidRPr="00036054">
        <w:rPr>
          <w:rFonts w:ascii="Arial" w:hAnsi="Arial" w:cs="Arial"/>
          <w:sz w:val="21"/>
          <w:szCs w:val="21"/>
        </w:rPr>
        <w:t>.</w:t>
      </w:r>
    </w:p>
    <w:p w:rsidR="00972D72" w:rsidRDefault="00972D72" w:rsidP="00972D72">
      <w:pPr>
        <w:ind w:left="709" w:hanging="709"/>
        <w:jc w:val="both"/>
        <w:rPr>
          <w:rFonts w:ascii="Arial" w:hAnsi="Arial" w:cs="Arial"/>
          <w:sz w:val="21"/>
          <w:szCs w:val="21"/>
        </w:rPr>
      </w:pPr>
      <w:r>
        <w:rPr>
          <w:rFonts w:ascii="Arial" w:hAnsi="Arial" w:cs="Arial"/>
          <w:sz w:val="21"/>
          <w:szCs w:val="21"/>
        </w:rPr>
        <w:t>12.3</w:t>
      </w:r>
      <w:r w:rsidRPr="00972D72">
        <w:rPr>
          <w:rFonts w:ascii="Arial" w:hAnsi="Arial" w:cs="Arial"/>
          <w:sz w:val="21"/>
          <w:szCs w:val="21"/>
        </w:rPr>
        <w:tab/>
      </w:r>
      <w:r>
        <w:rPr>
          <w:rFonts w:ascii="Arial" w:hAnsi="Arial" w:cs="Arial"/>
          <w:sz w:val="21"/>
          <w:szCs w:val="21"/>
        </w:rPr>
        <w:t>S</w:t>
      </w:r>
      <w:r w:rsidRPr="00972D72">
        <w:rPr>
          <w:rFonts w:ascii="Arial" w:hAnsi="Arial" w:cs="Arial"/>
          <w:sz w:val="21"/>
          <w:szCs w:val="21"/>
        </w:rPr>
        <w:t xml:space="preserve">ubject to clause </w:t>
      </w:r>
      <w:r>
        <w:rPr>
          <w:rFonts w:ascii="Arial" w:hAnsi="Arial" w:cs="Arial"/>
          <w:sz w:val="21"/>
          <w:szCs w:val="21"/>
        </w:rPr>
        <w:t>12</w:t>
      </w:r>
      <w:r w:rsidRPr="00972D72">
        <w:rPr>
          <w:rFonts w:ascii="Arial" w:hAnsi="Arial" w:cs="Arial"/>
          <w:sz w:val="21"/>
          <w:szCs w:val="21"/>
        </w:rPr>
        <w:t>.1</w:t>
      </w:r>
      <w:r w:rsidR="009B1071">
        <w:rPr>
          <w:rFonts w:ascii="Arial" w:hAnsi="Arial" w:cs="Arial"/>
          <w:sz w:val="21"/>
          <w:szCs w:val="21"/>
        </w:rPr>
        <w:t xml:space="preserve"> and except in relation to the indemnity contained in clause</w:t>
      </w:r>
      <w:r w:rsidR="00720802">
        <w:rPr>
          <w:rFonts w:ascii="Arial" w:hAnsi="Arial" w:cs="Arial"/>
          <w:sz w:val="21"/>
          <w:szCs w:val="21"/>
        </w:rPr>
        <w:t>s</w:t>
      </w:r>
      <w:r w:rsidR="009B1071">
        <w:rPr>
          <w:rFonts w:ascii="Arial" w:hAnsi="Arial" w:cs="Arial"/>
          <w:sz w:val="21"/>
          <w:szCs w:val="21"/>
        </w:rPr>
        <w:t xml:space="preserve"> 16.3</w:t>
      </w:r>
      <w:r w:rsidR="00720802">
        <w:rPr>
          <w:rFonts w:ascii="Arial" w:hAnsi="Arial" w:cs="Arial"/>
          <w:sz w:val="21"/>
          <w:szCs w:val="21"/>
        </w:rPr>
        <w:t xml:space="preserve"> and/or 17</w:t>
      </w:r>
      <w:r w:rsidRPr="00972D72">
        <w:rPr>
          <w:rFonts w:ascii="Arial" w:hAnsi="Arial" w:cs="Arial"/>
          <w:sz w:val="21"/>
          <w:szCs w:val="21"/>
        </w:rPr>
        <w:t xml:space="preserve">, the </w:t>
      </w:r>
      <w:r>
        <w:rPr>
          <w:rFonts w:ascii="Arial" w:hAnsi="Arial" w:cs="Arial"/>
          <w:sz w:val="21"/>
          <w:szCs w:val="21"/>
        </w:rPr>
        <w:t>parties’</w:t>
      </w:r>
      <w:r w:rsidRPr="00972D72">
        <w:rPr>
          <w:rFonts w:ascii="Arial" w:hAnsi="Arial" w:cs="Arial"/>
          <w:sz w:val="21"/>
          <w:szCs w:val="21"/>
        </w:rPr>
        <w:t xml:space="preserve"> total aggregate liability in contract, tort (including negligence and breach of statutory duty howsoever arising), misrepresentation (whether innocent or negligent), restitution or otherwise, arising in connection with the performance or contemplated performance of this agreement shall</w:t>
      </w:r>
      <w:r>
        <w:rPr>
          <w:rFonts w:ascii="Arial" w:hAnsi="Arial" w:cs="Arial"/>
          <w:sz w:val="21"/>
          <w:szCs w:val="21"/>
        </w:rPr>
        <w:t xml:space="preserve"> be </w:t>
      </w:r>
      <w:r w:rsidRPr="00972D72">
        <w:rPr>
          <w:rFonts w:ascii="Arial" w:hAnsi="Arial" w:cs="Arial"/>
          <w:sz w:val="21"/>
          <w:szCs w:val="21"/>
        </w:rPr>
        <w:t xml:space="preserve">limited to the total </w:t>
      </w:r>
      <w:r w:rsidR="00B45E50">
        <w:rPr>
          <w:rFonts w:ascii="Arial" w:hAnsi="Arial" w:cs="Arial"/>
          <w:sz w:val="21"/>
          <w:szCs w:val="21"/>
        </w:rPr>
        <w:t>Fees</w:t>
      </w:r>
      <w:r w:rsidRPr="00972D72">
        <w:rPr>
          <w:rFonts w:ascii="Arial" w:hAnsi="Arial" w:cs="Arial"/>
          <w:sz w:val="21"/>
          <w:szCs w:val="21"/>
        </w:rPr>
        <w:t xml:space="preserve"> pa</w:t>
      </w:r>
      <w:r>
        <w:rPr>
          <w:rFonts w:ascii="Arial" w:hAnsi="Arial" w:cs="Arial"/>
          <w:sz w:val="21"/>
          <w:szCs w:val="21"/>
        </w:rPr>
        <w:t>yable</w:t>
      </w:r>
      <w:r w:rsidRPr="00972D72">
        <w:rPr>
          <w:rFonts w:ascii="Arial" w:hAnsi="Arial" w:cs="Arial"/>
          <w:sz w:val="21"/>
          <w:szCs w:val="21"/>
        </w:rPr>
        <w:t xml:space="preserve"> during the 12 months immediately preceding the date on which the claim arose</w:t>
      </w:r>
      <w:r>
        <w:rPr>
          <w:rFonts w:ascii="Arial" w:hAnsi="Arial" w:cs="Arial"/>
          <w:sz w:val="21"/>
          <w:szCs w:val="21"/>
        </w:rPr>
        <w:t xml:space="preserve"> or, if the claim arose during the first twelve months of this agreement being in force, the </w:t>
      </w:r>
      <w:r w:rsidR="007A06D5">
        <w:rPr>
          <w:rFonts w:ascii="Arial" w:hAnsi="Arial" w:cs="Arial"/>
          <w:sz w:val="21"/>
          <w:szCs w:val="21"/>
        </w:rPr>
        <w:t>Fees</w:t>
      </w:r>
      <w:r>
        <w:rPr>
          <w:rFonts w:ascii="Arial" w:hAnsi="Arial" w:cs="Arial"/>
          <w:sz w:val="21"/>
          <w:szCs w:val="21"/>
        </w:rPr>
        <w:t xml:space="preserve"> payable during the first twelve months of this agreement.</w:t>
      </w:r>
    </w:p>
    <w:p w:rsidR="00972D72" w:rsidRDefault="00B06B59" w:rsidP="00972D72">
      <w:pPr>
        <w:ind w:left="709" w:hanging="709"/>
        <w:jc w:val="both"/>
        <w:rPr>
          <w:rFonts w:ascii="Arial" w:hAnsi="Arial" w:cs="Arial"/>
          <w:b/>
          <w:sz w:val="21"/>
          <w:szCs w:val="21"/>
        </w:rPr>
      </w:pPr>
      <w:r>
        <w:rPr>
          <w:rFonts w:ascii="Arial" w:hAnsi="Arial" w:cs="Arial"/>
          <w:sz w:val="21"/>
          <w:szCs w:val="21"/>
        </w:rPr>
        <w:t>12.4</w:t>
      </w:r>
      <w:r>
        <w:rPr>
          <w:rFonts w:ascii="Arial" w:hAnsi="Arial" w:cs="Arial"/>
          <w:sz w:val="21"/>
          <w:szCs w:val="21"/>
        </w:rPr>
        <w:tab/>
      </w:r>
      <w:r>
        <w:rPr>
          <w:rFonts w:ascii="Arial" w:hAnsi="Arial" w:cs="Arial"/>
          <w:b/>
          <w:sz w:val="21"/>
          <w:szCs w:val="21"/>
        </w:rPr>
        <w:t>Insurance</w:t>
      </w:r>
    </w:p>
    <w:p w:rsidR="00B06B59" w:rsidRDefault="00B06B59" w:rsidP="00972D72">
      <w:pPr>
        <w:ind w:left="709" w:hanging="709"/>
        <w:jc w:val="both"/>
        <w:rPr>
          <w:rFonts w:ascii="Arial" w:hAnsi="Arial" w:cs="Arial"/>
          <w:sz w:val="21"/>
          <w:szCs w:val="21"/>
        </w:rPr>
      </w:pPr>
      <w:r>
        <w:rPr>
          <w:rFonts w:ascii="Arial" w:hAnsi="Arial" w:cs="Arial"/>
          <w:sz w:val="21"/>
          <w:szCs w:val="21"/>
        </w:rPr>
        <w:tab/>
        <w:t xml:space="preserve">Each party </w:t>
      </w:r>
      <w:r w:rsidRPr="00B06B59">
        <w:rPr>
          <w:rFonts w:ascii="Arial" w:hAnsi="Arial" w:cs="Arial"/>
          <w:sz w:val="21"/>
          <w:szCs w:val="21"/>
        </w:rPr>
        <w:t>shall at its own cost effect and maintain with a reputable insurance company a policy or policies of insurance providing an adequate level of cover</w:t>
      </w:r>
      <w:r>
        <w:rPr>
          <w:rFonts w:ascii="Arial" w:hAnsi="Arial" w:cs="Arial"/>
          <w:sz w:val="21"/>
          <w:szCs w:val="21"/>
        </w:rPr>
        <w:t xml:space="preserve"> </w:t>
      </w:r>
      <w:r w:rsidRPr="00B06B59">
        <w:rPr>
          <w:rFonts w:ascii="Arial" w:hAnsi="Arial" w:cs="Arial"/>
          <w:sz w:val="21"/>
          <w:szCs w:val="21"/>
        </w:rPr>
        <w:t>in respect of all risks which may be incurred by th</w:t>
      </w:r>
      <w:r>
        <w:rPr>
          <w:rFonts w:ascii="Arial" w:hAnsi="Arial" w:cs="Arial"/>
          <w:sz w:val="21"/>
          <w:szCs w:val="21"/>
        </w:rPr>
        <w:t>at party</w:t>
      </w:r>
      <w:r w:rsidRPr="00B06B59">
        <w:rPr>
          <w:rFonts w:ascii="Arial" w:hAnsi="Arial" w:cs="Arial"/>
          <w:sz w:val="21"/>
          <w:szCs w:val="21"/>
        </w:rPr>
        <w:t xml:space="preserve">, arising out of the </w:t>
      </w:r>
      <w:r>
        <w:rPr>
          <w:rFonts w:ascii="Arial" w:hAnsi="Arial" w:cs="Arial"/>
          <w:sz w:val="21"/>
          <w:szCs w:val="21"/>
        </w:rPr>
        <w:t>it</w:t>
      </w:r>
      <w:r w:rsidRPr="00B06B59">
        <w:rPr>
          <w:rFonts w:ascii="Arial" w:hAnsi="Arial" w:cs="Arial"/>
          <w:sz w:val="21"/>
          <w:szCs w:val="21"/>
        </w:rPr>
        <w:t>s performance of the agreement, including death or personal injury, loss of or damage to property or any other loss.</w:t>
      </w:r>
    </w:p>
    <w:p w:rsidR="00B06B59" w:rsidRPr="00B06B59" w:rsidRDefault="00B06B59" w:rsidP="00972D72">
      <w:pPr>
        <w:ind w:left="709" w:hanging="709"/>
        <w:jc w:val="both"/>
        <w:rPr>
          <w:rFonts w:ascii="Arial" w:hAnsi="Arial" w:cs="Arial"/>
          <w:b/>
          <w:sz w:val="21"/>
          <w:szCs w:val="21"/>
        </w:rPr>
      </w:pPr>
      <w:r>
        <w:rPr>
          <w:rFonts w:ascii="Arial" w:hAnsi="Arial" w:cs="Arial"/>
          <w:sz w:val="21"/>
          <w:szCs w:val="21"/>
        </w:rPr>
        <w:t>12.5</w:t>
      </w:r>
      <w:r>
        <w:rPr>
          <w:rFonts w:ascii="Arial" w:hAnsi="Arial" w:cs="Arial"/>
          <w:sz w:val="21"/>
          <w:szCs w:val="21"/>
        </w:rPr>
        <w:tab/>
      </w:r>
      <w:r w:rsidRPr="00B06B59">
        <w:rPr>
          <w:rFonts w:ascii="Arial" w:hAnsi="Arial" w:cs="Arial"/>
          <w:sz w:val="21"/>
          <w:szCs w:val="21"/>
        </w:rPr>
        <w:t xml:space="preserve">The terms of any insurance or the amount of cover shall not relieve the </w:t>
      </w:r>
      <w:r>
        <w:rPr>
          <w:rFonts w:ascii="Arial" w:hAnsi="Arial" w:cs="Arial"/>
          <w:sz w:val="21"/>
          <w:szCs w:val="21"/>
        </w:rPr>
        <w:t>insured party</w:t>
      </w:r>
      <w:r w:rsidRPr="00B06B59">
        <w:rPr>
          <w:rFonts w:ascii="Arial" w:hAnsi="Arial" w:cs="Arial"/>
          <w:sz w:val="21"/>
          <w:szCs w:val="21"/>
        </w:rPr>
        <w:t xml:space="preserve"> of any liabilities under th</w:t>
      </w:r>
      <w:r>
        <w:rPr>
          <w:rFonts w:ascii="Arial" w:hAnsi="Arial" w:cs="Arial"/>
          <w:sz w:val="21"/>
          <w:szCs w:val="21"/>
        </w:rPr>
        <w:t>is</w:t>
      </w:r>
      <w:r w:rsidRPr="00B06B59">
        <w:rPr>
          <w:rFonts w:ascii="Arial" w:hAnsi="Arial" w:cs="Arial"/>
          <w:sz w:val="21"/>
          <w:szCs w:val="21"/>
        </w:rPr>
        <w:t xml:space="preserve"> agreement.</w:t>
      </w:r>
    </w:p>
    <w:p w:rsidR="007D3884" w:rsidRDefault="007D3884" w:rsidP="0019593D">
      <w:pPr>
        <w:pStyle w:val="ListParagraph"/>
        <w:numPr>
          <w:ilvl w:val="0"/>
          <w:numId w:val="1"/>
        </w:numPr>
        <w:ind w:left="709" w:hanging="709"/>
        <w:jc w:val="both"/>
        <w:rPr>
          <w:rFonts w:ascii="Arial" w:hAnsi="Arial" w:cs="Arial"/>
          <w:b/>
          <w:sz w:val="21"/>
          <w:szCs w:val="21"/>
        </w:rPr>
      </w:pPr>
      <w:r>
        <w:rPr>
          <w:rFonts w:ascii="Arial" w:hAnsi="Arial" w:cs="Arial"/>
          <w:b/>
          <w:sz w:val="21"/>
          <w:szCs w:val="21"/>
        </w:rPr>
        <w:t>Safeguarding</w:t>
      </w:r>
    </w:p>
    <w:p w:rsidR="00AC45AF" w:rsidRDefault="00B06B59" w:rsidP="00AC45AF">
      <w:pPr>
        <w:ind w:left="709" w:hanging="709"/>
        <w:jc w:val="both"/>
        <w:rPr>
          <w:rFonts w:ascii="Arial" w:hAnsi="Arial" w:cs="Arial"/>
          <w:sz w:val="21"/>
          <w:szCs w:val="21"/>
        </w:rPr>
      </w:pPr>
      <w:r w:rsidRPr="00B06B59">
        <w:rPr>
          <w:rFonts w:ascii="Arial" w:hAnsi="Arial" w:cs="Arial"/>
          <w:sz w:val="21"/>
          <w:szCs w:val="21"/>
        </w:rPr>
        <w:t>1</w:t>
      </w:r>
      <w:r>
        <w:rPr>
          <w:rFonts w:ascii="Arial" w:hAnsi="Arial" w:cs="Arial"/>
          <w:sz w:val="21"/>
          <w:szCs w:val="21"/>
        </w:rPr>
        <w:t>3</w:t>
      </w:r>
      <w:r w:rsidRPr="00B06B59">
        <w:rPr>
          <w:rFonts w:ascii="Arial" w:hAnsi="Arial" w:cs="Arial"/>
          <w:sz w:val="21"/>
          <w:szCs w:val="21"/>
        </w:rPr>
        <w:t>.1</w:t>
      </w:r>
      <w:r w:rsidRPr="00B06B59">
        <w:rPr>
          <w:rFonts w:ascii="Arial" w:hAnsi="Arial" w:cs="Arial"/>
          <w:sz w:val="21"/>
          <w:szCs w:val="21"/>
        </w:rPr>
        <w:tab/>
        <w:t xml:space="preserve">The </w:t>
      </w:r>
      <w:r w:rsidR="00B45E50">
        <w:rPr>
          <w:rFonts w:ascii="Arial" w:hAnsi="Arial" w:cs="Arial"/>
          <w:sz w:val="21"/>
          <w:szCs w:val="21"/>
        </w:rPr>
        <w:t>Subcontractor</w:t>
      </w:r>
      <w:r w:rsidRPr="00B06B59">
        <w:rPr>
          <w:rFonts w:ascii="Arial" w:hAnsi="Arial" w:cs="Arial"/>
          <w:sz w:val="21"/>
          <w:szCs w:val="21"/>
        </w:rPr>
        <w:t xml:space="preserve"> acknowledge</w:t>
      </w:r>
      <w:r>
        <w:rPr>
          <w:rFonts w:ascii="Arial" w:hAnsi="Arial" w:cs="Arial"/>
          <w:sz w:val="21"/>
          <w:szCs w:val="21"/>
        </w:rPr>
        <w:t>s</w:t>
      </w:r>
      <w:r w:rsidRPr="00B06B59">
        <w:rPr>
          <w:rFonts w:ascii="Arial" w:hAnsi="Arial" w:cs="Arial"/>
          <w:sz w:val="21"/>
          <w:szCs w:val="21"/>
        </w:rPr>
        <w:t xml:space="preserve"> that the </w:t>
      </w:r>
      <w:r>
        <w:rPr>
          <w:rFonts w:ascii="Arial" w:hAnsi="Arial" w:cs="Arial"/>
          <w:sz w:val="21"/>
          <w:szCs w:val="21"/>
        </w:rPr>
        <w:t>Training Provider</w:t>
      </w:r>
      <w:r w:rsidRPr="00B06B59">
        <w:rPr>
          <w:rFonts w:ascii="Arial" w:hAnsi="Arial" w:cs="Arial"/>
          <w:sz w:val="21"/>
          <w:szCs w:val="21"/>
        </w:rPr>
        <w:t xml:space="preserve"> has a statutory duty to safeguard and promote the welfare of individuals under the age of 18 years old and vulnerable adults over the age of eighteen (18) years old pursuant to the Children Act 2004</w:t>
      </w:r>
      <w:r w:rsidR="00AC45AF">
        <w:rPr>
          <w:rFonts w:ascii="Arial" w:hAnsi="Arial" w:cs="Arial"/>
          <w:sz w:val="21"/>
          <w:szCs w:val="21"/>
        </w:rPr>
        <w:t xml:space="preserve"> and the Safeguarding Vulnerable Groups Act 2006</w:t>
      </w:r>
      <w:r w:rsidRPr="00B06B59">
        <w:rPr>
          <w:rFonts w:ascii="Arial" w:hAnsi="Arial" w:cs="Arial"/>
          <w:sz w:val="21"/>
          <w:szCs w:val="21"/>
        </w:rPr>
        <w:t>.</w:t>
      </w:r>
    </w:p>
    <w:p w:rsidR="00AC45AF" w:rsidRDefault="00AC45AF" w:rsidP="00AC45AF">
      <w:pPr>
        <w:ind w:left="709" w:hanging="709"/>
        <w:jc w:val="both"/>
        <w:rPr>
          <w:rFonts w:ascii="Arial" w:hAnsi="Arial" w:cs="Arial"/>
          <w:sz w:val="21"/>
          <w:szCs w:val="21"/>
        </w:rPr>
      </w:pPr>
      <w:r>
        <w:rPr>
          <w:rFonts w:ascii="Arial" w:hAnsi="Arial" w:cs="Arial"/>
          <w:sz w:val="21"/>
          <w:szCs w:val="21"/>
        </w:rPr>
        <w:t>13.2</w:t>
      </w:r>
      <w:r w:rsidR="00B06B59" w:rsidRPr="00B06B59">
        <w:rPr>
          <w:rFonts w:ascii="Arial" w:hAnsi="Arial" w:cs="Arial"/>
          <w:sz w:val="21"/>
          <w:szCs w:val="21"/>
        </w:rPr>
        <w:tab/>
        <w:t xml:space="preserve">The </w:t>
      </w:r>
      <w:r w:rsidR="00B45E50">
        <w:rPr>
          <w:rFonts w:ascii="Arial" w:hAnsi="Arial" w:cs="Arial"/>
          <w:sz w:val="21"/>
          <w:szCs w:val="21"/>
        </w:rPr>
        <w:t>Subcontractor</w:t>
      </w:r>
      <w:r w:rsidR="00B06B59" w:rsidRPr="00B06B59">
        <w:rPr>
          <w:rFonts w:ascii="Arial" w:hAnsi="Arial" w:cs="Arial"/>
          <w:sz w:val="21"/>
          <w:szCs w:val="21"/>
        </w:rPr>
        <w:t xml:space="preserve"> shall and shall ensure that the </w:t>
      </w:r>
      <w:r w:rsidR="00B45E50">
        <w:rPr>
          <w:rFonts w:ascii="Arial" w:hAnsi="Arial" w:cs="Arial"/>
          <w:sz w:val="21"/>
          <w:szCs w:val="21"/>
        </w:rPr>
        <w:t>Subcontractor’s</w:t>
      </w:r>
      <w:r w:rsidR="00B06B59" w:rsidRPr="00B06B59">
        <w:rPr>
          <w:rFonts w:ascii="Arial" w:hAnsi="Arial" w:cs="Arial"/>
          <w:sz w:val="21"/>
          <w:szCs w:val="21"/>
        </w:rPr>
        <w:t xml:space="preserve"> employees, contractors and agents</w:t>
      </w:r>
      <w:r>
        <w:rPr>
          <w:rFonts w:ascii="Arial" w:hAnsi="Arial" w:cs="Arial"/>
          <w:sz w:val="21"/>
          <w:szCs w:val="21"/>
        </w:rPr>
        <w:t>:</w:t>
      </w:r>
    </w:p>
    <w:p w:rsidR="00AC45AF" w:rsidRDefault="00AC45AF" w:rsidP="00AC45AF">
      <w:pPr>
        <w:ind w:left="1440" w:hanging="735"/>
        <w:jc w:val="both"/>
        <w:rPr>
          <w:rFonts w:ascii="Arial" w:hAnsi="Arial" w:cs="Arial"/>
          <w:sz w:val="21"/>
          <w:szCs w:val="21"/>
        </w:rPr>
      </w:pPr>
      <w:r>
        <w:rPr>
          <w:rFonts w:ascii="Arial" w:hAnsi="Arial" w:cs="Arial"/>
          <w:sz w:val="21"/>
          <w:szCs w:val="21"/>
        </w:rPr>
        <w:t>13.2.1</w:t>
      </w:r>
      <w:r>
        <w:rPr>
          <w:rFonts w:ascii="Arial" w:hAnsi="Arial" w:cs="Arial"/>
          <w:sz w:val="21"/>
          <w:szCs w:val="21"/>
        </w:rPr>
        <w:tab/>
        <w:t>comply with the requirements of</w:t>
      </w:r>
      <w:r w:rsidR="00B06B59" w:rsidRPr="00B06B59">
        <w:rPr>
          <w:rFonts w:ascii="Arial" w:hAnsi="Arial" w:cs="Arial"/>
          <w:sz w:val="21"/>
          <w:szCs w:val="21"/>
        </w:rPr>
        <w:t xml:space="preserve"> </w:t>
      </w:r>
      <w:r>
        <w:rPr>
          <w:rFonts w:ascii="Arial" w:hAnsi="Arial" w:cs="Arial"/>
          <w:sz w:val="21"/>
          <w:szCs w:val="21"/>
        </w:rPr>
        <w:t xml:space="preserve">the Children Act 2004 and the Safeguarding Vulnerable Groups Act 2006 to the extent that they apply to the </w:t>
      </w:r>
      <w:r w:rsidR="00B45E50">
        <w:rPr>
          <w:rFonts w:ascii="Arial" w:hAnsi="Arial" w:cs="Arial"/>
          <w:sz w:val="21"/>
          <w:szCs w:val="21"/>
        </w:rPr>
        <w:t>Subcontractor</w:t>
      </w:r>
      <w:r>
        <w:rPr>
          <w:rFonts w:ascii="Arial" w:hAnsi="Arial" w:cs="Arial"/>
          <w:sz w:val="21"/>
          <w:szCs w:val="21"/>
        </w:rPr>
        <w:t>; and</w:t>
      </w:r>
    </w:p>
    <w:p w:rsidR="00AC45AF" w:rsidRDefault="00AC45AF" w:rsidP="00AC45AF">
      <w:pPr>
        <w:ind w:left="1440" w:hanging="735"/>
        <w:jc w:val="both"/>
        <w:rPr>
          <w:rFonts w:ascii="Arial" w:hAnsi="Arial" w:cs="Arial"/>
          <w:sz w:val="21"/>
          <w:szCs w:val="21"/>
        </w:rPr>
      </w:pPr>
      <w:r>
        <w:rPr>
          <w:rFonts w:ascii="Arial" w:hAnsi="Arial" w:cs="Arial"/>
          <w:sz w:val="21"/>
          <w:szCs w:val="21"/>
        </w:rPr>
        <w:t>13.2.2</w:t>
      </w:r>
      <w:r>
        <w:rPr>
          <w:rFonts w:ascii="Arial" w:hAnsi="Arial" w:cs="Arial"/>
          <w:sz w:val="21"/>
          <w:szCs w:val="21"/>
        </w:rPr>
        <w:tab/>
      </w:r>
      <w:r w:rsidR="00B06B59" w:rsidRPr="00B06B59">
        <w:rPr>
          <w:rFonts w:ascii="Arial" w:hAnsi="Arial" w:cs="Arial"/>
          <w:sz w:val="21"/>
          <w:szCs w:val="21"/>
        </w:rPr>
        <w:t>conf</w:t>
      </w:r>
      <w:r>
        <w:rPr>
          <w:rFonts w:ascii="Arial" w:hAnsi="Arial" w:cs="Arial"/>
          <w:sz w:val="21"/>
          <w:szCs w:val="21"/>
        </w:rPr>
        <w:t>identially report to the Training Provider</w:t>
      </w:r>
      <w:r w:rsidR="00B06B59" w:rsidRPr="00B06B59">
        <w:rPr>
          <w:rFonts w:ascii="Arial" w:hAnsi="Arial" w:cs="Arial"/>
          <w:sz w:val="21"/>
          <w:szCs w:val="21"/>
        </w:rPr>
        <w:t xml:space="preserve">’s </w:t>
      </w:r>
      <w:r>
        <w:rPr>
          <w:rFonts w:ascii="Arial" w:hAnsi="Arial" w:cs="Arial"/>
          <w:sz w:val="21"/>
          <w:szCs w:val="21"/>
        </w:rPr>
        <w:t>d</w:t>
      </w:r>
      <w:r w:rsidR="00B06B59" w:rsidRPr="00B06B59">
        <w:rPr>
          <w:rFonts w:ascii="Arial" w:hAnsi="Arial" w:cs="Arial"/>
          <w:sz w:val="21"/>
          <w:szCs w:val="21"/>
        </w:rPr>
        <w:t xml:space="preserve">esignated </w:t>
      </w:r>
      <w:r>
        <w:rPr>
          <w:rFonts w:ascii="Arial" w:hAnsi="Arial" w:cs="Arial"/>
          <w:sz w:val="21"/>
          <w:szCs w:val="21"/>
        </w:rPr>
        <w:t>s</w:t>
      </w:r>
      <w:r w:rsidR="00B06B59" w:rsidRPr="00B06B59">
        <w:rPr>
          <w:rFonts w:ascii="Arial" w:hAnsi="Arial" w:cs="Arial"/>
          <w:sz w:val="21"/>
          <w:szCs w:val="21"/>
        </w:rPr>
        <w:t xml:space="preserve">enior </w:t>
      </w:r>
      <w:r>
        <w:rPr>
          <w:rFonts w:ascii="Arial" w:hAnsi="Arial" w:cs="Arial"/>
          <w:sz w:val="21"/>
          <w:szCs w:val="21"/>
        </w:rPr>
        <w:t>p</w:t>
      </w:r>
      <w:r w:rsidR="00B06B59" w:rsidRPr="00B06B59">
        <w:rPr>
          <w:rFonts w:ascii="Arial" w:hAnsi="Arial" w:cs="Arial"/>
          <w:sz w:val="21"/>
          <w:szCs w:val="21"/>
        </w:rPr>
        <w:t>erson from time to time, any concerns relating to an Apprentice or other l</w:t>
      </w:r>
      <w:r>
        <w:rPr>
          <w:rFonts w:ascii="Arial" w:hAnsi="Arial" w:cs="Arial"/>
          <w:sz w:val="21"/>
          <w:szCs w:val="21"/>
        </w:rPr>
        <w:t>earner enrolled with the Training Provider</w:t>
      </w:r>
      <w:r w:rsidR="00B06B59" w:rsidRPr="00B06B59">
        <w:rPr>
          <w:rFonts w:ascii="Arial" w:hAnsi="Arial" w:cs="Arial"/>
          <w:sz w:val="21"/>
          <w:szCs w:val="21"/>
        </w:rPr>
        <w:t xml:space="preserve">, employee, agent or contractor of the </w:t>
      </w:r>
      <w:r>
        <w:rPr>
          <w:rFonts w:ascii="Arial" w:hAnsi="Arial" w:cs="Arial"/>
          <w:sz w:val="21"/>
          <w:szCs w:val="21"/>
        </w:rPr>
        <w:t>Training Provider</w:t>
      </w:r>
      <w:r w:rsidR="00B06B59" w:rsidRPr="00B06B59">
        <w:rPr>
          <w:rFonts w:ascii="Arial" w:hAnsi="Arial" w:cs="Arial"/>
          <w:sz w:val="21"/>
          <w:szCs w:val="21"/>
        </w:rPr>
        <w:t>.</w:t>
      </w:r>
    </w:p>
    <w:p w:rsidR="00B06B59" w:rsidRPr="00B06B59" w:rsidRDefault="00B06B59" w:rsidP="00AC45AF">
      <w:pPr>
        <w:ind w:left="709" w:hanging="709"/>
        <w:jc w:val="both"/>
        <w:rPr>
          <w:rFonts w:ascii="Arial" w:hAnsi="Arial" w:cs="Arial"/>
          <w:sz w:val="21"/>
          <w:szCs w:val="21"/>
        </w:rPr>
      </w:pPr>
      <w:r w:rsidRPr="00B06B59">
        <w:rPr>
          <w:rFonts w:ascii="Arial" w:hAnsi="Arial" w:cs="Arial"/>
          <w:sz w:val="21"/>
          <w:szCs w:val="21"/>
        </w:rPr>
        <w:t>1</w:t>
      </w:r>
      <w:r w:rsidR="00AC45AF">
        <w:rPr>
          <w:rFonts w:ascii="Arial" w:hAnsi="Arial" w:cs="Arial"/>
          <w:sz w:val="21"/>
          <w:szCs w:val="21"/>
        </w:rPr>
        <w:t>3</w:t>
      </w:r>
      <w:r w:rsidRPr="00B06B59">
        <w:rPr>
          <w:rFonts w:ascii="Arial" w:hAnsi="Arial" w:cs="Arial"/>
          <w:sz w:val="21"/>
          <w:szCs w:val="21"/>
        </w:rPr>
        <w:t>.3</w:t>
      </w:r>
      <w:r w:rsidRPr="00B06B59">
        <w:rPr>
          <w:rFonts w:ascii="Arial" w:hAnsi="Arial" w:cs="Arial"/>
          <w:sz w:val="21"/>
          <w:szCs w:val="21"/>
        </w:rPr>
        <w:tab/>
        <w:t xml:space="preserve">The </w:t>
      </w:r>
      <w:r w:rsidR="00D562C3">
        <w:rPr>
          <w:rFonts w:ascii="Arial" w:hAnsi="Arial" w:cs="Arial"/>
          <w:sz w:val="21"/>
          <w:szCs w:val="21"/>
        </w:rPr>
        <w:t>Subcontractor</w:t>
      </w:r>
      <w:r w:rsidRPr="00B06B59">
        <w:rPr>
          <w:rFonts w:ascii="Arial" w:hAnsi="Arial" w:cs="Arial"/>
          <w:sz w:val="21"/>
          <w:szCs w:val="21"/>
        </w:rPr>
        <w:t xml:space="preserve"> shall by signing this </w:t>
      </w:r>
      <w:r w:rsidR="00AC45AF">
        <w:rPr>
          <w:rFonts w:ascii="Arial" w:hAnsi="Arial" w:cs="Arial"/>
          <w:sz w:val="21"/>
          <w:szCs w:val="21"/>
        </w:rPr>
        <w:t>a</w:t>
      </w:r>
      <w:r w:rsidRPr="00B06B59">
        <w:rPr>
          <w:rFonts w:ascii="Arial" w:hAnsi="Arial" w:cs="Arial"/>
          <w:sz w:val="21"/>
          <w:szCs w:val="21"/>
        </w:rPr>
        <w:t xml:space="preserve">greement, be deemed to have read the </w:t>
      </w:r>
      <w:r w:rsidR="00AC45AF">
        <w:rPr>
          <w:rFonts w:ascii="Arial" w:hAnsi="Arial" w:cs="Arial"/>
          <w:sz w:val="21"/>
          <w:szCs w:val="21"/>
        </w:rPr>
        <w:t>Training Provider</w:t>
      </w:r>
      <w:r w:rsidRPr="00B06B59">
        <w:rPr>
          <w:rFonts w:ascii="Arial" w:hAnsi="Arial" w:cs="Arial"/>
          <w:sz w:val="21"/>
          <w:szCs w:val="21"/>
        </w:rPr>
        <w:t xml:space="preserve">’s policy and guidance relating to </w:t>
      </w:r>
      <w:r w:rsidR="00AC45AF">
        <w:rPr>
          <w:rFonts w:ascii="Arial" w:hAnsi="Arial" w:cs="Arial"/>
          <w:sz w:val="21"/>
          <w:szCs w:val="21"/>
        </w:rPr>
        <w:t>s</w:t>
      </w:r>
      <w:r w:rsidRPr="00B06B59">
        <w:rPr>
          <w:rFonts w:ascii="Arial" w:hAnsi="Arial" w:cs="Arial"/>
          <w:sz w:val="21"/>
          <w:szCs w:val="21"/>
        </w:rPr>
        <w:t>afeguarding and will comply with its contents at all times.</w:t>
      </w:r>
    </w:p>
    <w:p w:rsidR="007D3884" w:rsidRDefault="007D3884" w:rsidP="0019593D">
      <w:pPr>
        <w:pStyle w:val="ListParagraph"/>
        <w:numPr>
          <w:ilvl w:val="0"/>
          <w:numId w:val="1"/>
        </w:numPr>
        <w:ind w:left="709" w:hanging="709"/>
        <w:jc w:val="both"/>
        <w:rPr>
          <w:rFonts w:ascii="Arial" w:hAnsi="Arial" w:cs="Arial"/>
          <w:b/>
          <w:sz w:val="21"/>
          <w:szCs w:val="21"/>
        </w:rPr>
      </w:pPr>
      <w:r>
        <w:rPr>
          <w:rFonts w:ascii="Arial" w:hAnsi="Arial" w:cs="Arial"/>
          <w:b/>
          <w:sz w:val="21"/>
          <w:szCs w:val="21"/>
        </w:rPr>
        <w:t>Health and Safety</w:t>
      </w:r>
    </w:p>
    <w:p w:rsidR="00AC45AF" w:rsidRPr="005A439F" w:rsidRDefault="005A439F" w:rsidP="005A439F">
      <w:pPr>
        <w:ind w:left="709" w:hanging="709"/>
        <w:jc w:val="both"/>
        <w:rPr>
          <w:rFonts w:ascii="Arial" w:hAnsi="Arial" w:cs="Arial"/>
          <w:sz w:val="21"/>
          <w:szCs w:val="21"/>
        </w:rPr>
      </w:pPr>
      <w:r>
        <w:rPr>
          <w:rFonts w:ascii="Arial" w:hAnsi="Arial" w:cs="Arial"/>
          <w:sz w:val="21"/>
          <w:szCs w:val="21"/>
        </w:rPr>
        <w:t>14.1</w:t>
      </w:r>
      <w:r>
        <w:rPr>
          <w:rFonts w:ascii="Arial" w:hAnsi="Arial" w:cs="Arial"/>
          <w:sz w:val="21"/>
          <w:szCs w:val="21"/>
        </w:rPr>
        <w:tab/>
      </w:r>
      <w:r w:rsidR="00AC45AF" w:rsidRPr="005A439F">
        <w:rPr>
          <w:rFonts w:ascii="Arial" w:hAnsi="Arial" w:cs="Arial"/>
          <w:sz w:val="21"/>
          <w:szCs w:val="21"/>
        </w:rPr>
        <w:t xml:space="preserve">The </w:t>
      </w:r>
      <w:r w:rsidRPr="005A439F">
        <w:rPr>
          <w:rFonts w:ascii="Arial" w:hAnsi="Arial" w:cs="Arial"/>
          <w:sz w:val="21"/>
          <w:szCs w:val="21"/>
        </w:rPr>
        <w:t>parties</w:t>
      </w:r>
      <w:r w:rsidR="00AC45AF" w:rsidRPr="005A439F">
        <w:rPr>
          <w:rFonts w:ascii="Arial" w:hAnsi="Arial" w:cs="Arial"/>
          <w:sz w:val="21"/>
          <w:szCs w:val="21"/>
        </w:rPr>
        <w:t xml:space="preserve"> shall perform </w:t>
      </w:r>
      <w:r w:rsidRPr="005A439F">
        <w:rPr>
          <w:rFonts w:ascii="Arial" w:hAnsi="Arial" w:cs="Arial"/>
          <w:sz w:val="21"/>
          <w:szCs w:val="21"/>
        </w:rPr>
        <w:t>their</w:t>
      </w:r>
      <w:r w:rsidR="00AC45AF" w:rsidRPr="005A439F">
        <w:rPr>
          <w:rFonts w:ascii="Arial" w:hAnsi="Arial" w:cs="Arial"/>
          <w:sz w:val="21"/>
          <w:szCs w:val="21"/>
        </w:rPr>
        <w:t xml:space="preserve"> obligations under this agreement (including those in relation to the </w:t>
      </w:r>
      <w:r w:rsidR="00D562C3">
        <w:rPr>
          <w:rFonts w:ascii="Arial" w:hAnsi="Arial" w:cs="Arial"/>
          <w:sz w:val="21"/>
          <w:szCs w:val="21"/>
        </w:rPr>
        <w:t xml:space="preserve">Subcontracted </w:t>
      </w:r>
      <w:r w:rsidR="00AC45AF" w:rsidRPr="005A439F">
        <w:rPr>
          <w:rFonts w:ascii="Arial" w:hAnsi="Arial" w:cs="Arial"/>
          <w:sz w:val="21"/>
          <w:szCs w:val="21"/>
        </w:rPr>
        <w:t>Services) in accordance with:</w:t>
      </w:r>
    </w:p>
    <w:p w:rsidR="00AC45AF" w:rsidRPr="005A439F" w:rsidRDefault="005A439F" w:rsidP="005A439F">
      <w:pPr>
        <w:ind w:left="1440" w:hanging="735"/>
        <w:jc w:val="both"/>
        <w:rPr>
          <w:rFonts w:ascii="Arial" w:hAnsi="Arial" w:cs="Arial"/>
          <w:sz w:val="21"/>
          <w:szCs w:val="21"/>
        </w:rPr>
      </w:pPr>
      <w:r>
        <w:rPr>
          <w:rFonts w:ascii="Arial" w:hAnsi="Arial" w:cs="Arial"/>
          <w:sz w:val="21"/>
          <w:szCs w:val="21"/>
        </w:rPr>
        <w:t>14.1.1</w:t>
      </w:r>
      <w:r>
        <w:rPr>
          <w:rFonts w:ascii="Arial" w:hAnsi="Arial" w:cs="Arial"/>
          <w:sz w:val="21"/>
          <w:szCs w:val="21"/>
        </w:rPr>
        <w:tab/>
      </w:r>
      <w:r w:rsidR="00AC45AF" w:rsidRPr="005A439F">
        <w:rPr>
          <w:rFonts w:ascii="Arial" w:hAnsi="Arial" w:cs="Arial"/>
          <w:sz w:val="21"/>
          <w:szCs w:val="21"/>
        </w:rPr>
        <w:t>all applicable Law regarding health and safety; and</w:t>
      </w:r>
    </w:p>
    <w:p w:rsidR="00AC45AF" w:rsidRPr="005A439F" w:rsidRDefault="005A439F" w:rsidP="005A439F">
      <w:pPr>
        <w:ind w:left="1440" w:hanging="735"/>
        <w:jc w:val="both"/>
        <w:rPr>
          <w:rFonts w:ascii="Arial" w:hAnsi="Arial" w:cs="Arial"/>
          <w:sz w:val="21"/>
          <w:szCs w:val="21"/>
        </w:rPr>
      </w:pPr>
      <w:r>
        <w:rPr>
          <w:rFonts w:ascii="Arial" w:hAnsi="Arial" w:cs="Arial"/>
          <w:sz w:val="21"/>
          <w:szCs w:val="21"/>
        </w:rPr>
        <w:t>14.1.2</w:t>
      </w:r>
      <w:r>
        <w:rPr>
          <w:rFonts w:ascii="Arial" w:hAnsi="Arial" w:cs="Arial"/>
          <w:sz w:val="21"/>
          <w:szCs w:val="21"/>
        </w:rPr>
        <w:tab/>
      </w:r>
      <w:r w:rsidR="00AC45AF" w:rsidRPr="005A439F">
        <w:rPr>
          <w:rFonts w:ascii="Arial" w:hAnsi="Arial" w:cs="Arial"/>
          <w:sz w:val="21"/>
          <w:szCs w:val="21"/>
        </w:rPr>
        <w:t xml:space="preserve">the </w:t>
      </w:r>
      <w:r w:rsidRPr="005A439F">
        <w:rPr>
          <w:rFonts w:ascii="Arial" w:hAnsi="Arial" w:cs="Arial"/>
          <w:sz w:val="21"/>
          <w:szCs w:val="21"/>
        </w:rPr>
        <w:t>h</w:t>
      </w:r>
      <w:r w:rsidR="00AC45AF" w:rsidRPr="005A439F">
        <w:rPr>
          <w:rFonts w:ascii="Arial" w:hAnsi="Arial" w:cs="Arial"/>
          <w:sz w:val="21"/>
          <w:szCs w:val="21"/>
        </w:rPr>
        <w:t xml:space="preserve">ealth and </w:t>
      </w:r>
      <w:r w:rsidRPr="005A439F">
        <w:rPr>
          <w:rFonts w:ascii="Arial" w:hAnsi="Arial" w:cs="Arial"/>
          <w:sz w:val="21"/>
          <w:szCs w:val="21"/>
        </w:rPr>
        <w:t>s</w:t>
      </w:r>
      <w:r w:rsidR="00AC45AF" w:rsidRPr="005A439F">
        <w:rPr>
          <w:rFonts w:ascii="Arial" w:hAnsi="Arial" w:cs="Arial"/>
          <w:sz w:val="21"/>
          <w:szCs w:val="21"/>
        </w:rPr>
        <w:t xml:space="preserve">afety </w:t>
      </w:r>
      <w:r w:rsidRPr="005A439F">
        <w:rPr>
          <w:rFonts w:ascii="Arial" w:hAnsi="Arial" w:cs="Arial"/>
          <w:sz w:val="21"/>
          <w:szCs w:val="21"/>
        </w:rPr>
        <w:t>p</w:t>
      </w:r>
      <w:r w:rsidR="00AC45AF" w:rsidRPr="005A439F">
        <w:rPr>
          <w:rFonts w:ascii="Arial" w:hAnsi="Arial" w:cs="Arial"/>
          <w:sz w:val="21"/>
          <w:szCs w:val="21"/>
        </w:rPr>
        <w:t>olicy</w:t>
      </w:r>
      <w:r w:rsidRPr="005A439F">
        <w:rPr>
          <w:rFonts w:ascii="Arial" w:hAnsi="Arial" w:cs="Arial"/>
          <w:sz w:val="21"/>
          <w:szCs w:val="21"/>
        </w:rPr>
        <w:t xml:space="preserve"> </w:t>
      </w:r>
      <w:r>
        <w:rPr>
          <w:rFonts w:ascii="Arial" w:hAnsi="Arial" w:cs="Arial"/>
          <w:sz w:val="21"/>
          <w:szCs w:val="21"/>
        </w:rPr>
        <w:t>of the other party</w:t>
      </w:r>
      <w:r w:rsidR="00AC45AF" w:rsidRPr="005A439F">
        <w:rPr>
          <w:rFonts w:ascii="Arial" w:hAnsi="Arial" w:cs="Arial"/>
          <w:sz w:val="21"/>
          <w:szCs w:val="21"/>
        </w:rPr>
        <w:t xml:space="preserve"> </w:t>
      </w:r>
      <w:r>
        <w:rPr>
          <w:rFonts w:ascii="Arial" w:hAnsi="Arial" w:cs="Arial"/>
          <w:sz w:val="21"/>
          <w:szCs w:val="21"/>
        </w:rPr>
        <w:t>whilst at the other party’s premises (to the extent it has been made known by one party to the other party)</w:t>
      </w:r>
      <w:r w:rsidR="00AC45AF" w:rsidRPr="005A439F">
        <w:rPr>
          <w:rFonts w:ascii="Arial" w:hAnsi="Arial" w:cs="Arial"/>
          <w:sz w:val="21"/>
          <w:szCs w:val="21"/>
        </w:rPr>
        <w:t>.</w:t>
      </w:r>
    </w:p>
    <w:p w:rsidR="00AC45AF" w:rsidRPr="005A439F" w:rsidRDefault="005A439F" w:rsidP="005A439F">
      <w:pPr>
        <w:ind w:left="709" w:hanging="709"/>
        <w:jc w:val="both"/>
        <w:rPr>
          <w:rFonts w:ascii="Arial" w:hAnsi="Arial" w:cs="Arial"/>
          <w:sz w:val="21"/>
          <w:szCs w:val="21"/>
        </w:rPr>
      </w:pPr>
      <w:r>
        <w:rPr>
          <w:rFonts w:ascii="Arial" w:hAnsi="Arial" w:cs="Arial"/>
          <w:sz w:val="21"/>
          <w:szCs w:val="21"/>
        </w:rPr>
        <w:t>14.2</w:t>
      </w:r>
      <w:r>
        <w:rPr>
          <w:rFonts w:ascii="Arial" w:hAnsi="Arial" w:cs="Arial"/>
          <w:sz w:val="21"/>
          <w:szCs w:val="21"/>
        </w:rPr>
        <w:tab/>
      </w:r>
      <w:r w:rsidR="00AC45AF" w:rsidRPr="005A439F">
        <w:rPr>
          <w:rFonts w:ascii="Arial" w:hAnsi="Arial" w:cs="Arial"/>
          <w:sz w:val="21"/>
          <w:szCs w:val="21"/>
        </w:rPr>
        <w:t>Each Party shall notify the other as soon as practicable of any health and safety incidents or material h</w:t>
      </w:r>
      <w:r>
        <w:rPr>
          <w:rFonts w:ascii="Arial" w:hAnsi="Arial" w:cs="Arial"/>
          <w:sz w:val="21"/>
          <w:szCs w:val="21"/>
        </w:rPr>
        <w:t xml:space="preserve">ealth and safety hazards at either party’s premises </w:t>
      </w:r>
      <w:r w:rsidR="00AC45AF" w:rsidRPr="005A439F">
        <w:rPr>
          <w:rFonts w:ascii="Arial" w:hAnsi="Arial" w:cs="Arial"/>
          <w:sz w:val="21"/>
          <w:szCs w:val="21"/>
        </w:rPr>
        <w:t xml:space="preserve">of which it becomes aware and which relate to or arise in connection with the performance of this agreement. </w:t>
      </w:r>
      <w:r>
        <w:rPr>
          <w:rFonts w:ascii="Arial" w:hAnsi="Arial" w:cs="Arial"/>
          <w:sz w:val="21"/>
          <w:szCs w:val="21"/>
        </w:rPr>
        <w:t>Each party s</w:t>
      </w:r>
      <w:r w:rsidR="00AC45AF" w:rsidRPr="005A439F">
        <w:rPr>
          <w:rFonts w:ascii="Arial" w:hAnsi="Arial" w:cs="Arial"/>
          <w:sz w:val="21"/>
          <w:szCs w:val="21"/>
        </w:rPr>
        <w:t xml:space="preserve">hall </w:t>
      </w:r>
      <w:r>
        <w:rPr>
          <w:rFonts w:ascii="Arial" w:hAnsi="Arial" w:cs="Arial"/>
          <w:sz w:val="21"/>
          <w:szCs w:val="21"/>
        </w:rPr>
        <w:t>a</w:t>
      </w:r>
      <w:r w:rsidR="00AC45AF" w:rsidRPr="005A439F">
        <w:rPr>
          <w:rFonts w:ascii="Arial" w:hAnsi="Arial" w:cs="Arial"/>
          <w:sz w:val="21"/>
          <w:szCs w:val="21"/>
        </w:rPr>
        <w:t>dopt any necessary associated safety measures in order to manage any such material health and safety hazards.</w:t>
      </w:r>
    </w:p>
    <w:p w:rsidR="007D3884" w:rsidRDefault="007D3884" w:rsidP="00D562C3">
      <w:pPr>
        <w:pStyle w:val="ListParagraph"/>
        <w:keepNext/>
        <w:numPr>
          <w:ilvl w:val="0"/>
          <w:numId w:val="1"/>
        </w:numPr>
        <w:ind w:left="709" w:hanging="709"/>
        <w:jc w:val="both"/>
        <w:rPr>
          <w:rFonts w:ascii="Arial" w:hAnsi="Arial" w:cs="Arial"/>
          <w:b/>
          <w:sz w:val="21"/>
          <w:szCs w:val="21"/>
        </w:rPr>
      </w:pPr>
      <w:r>
        <w:rPr>
          <w:rFonts w:ascii="Arial" w:hAnsi="Arial" w:cs="Arial"/>
          <w:b/>
          <w:sz w:val="21"/>
          <w:szCs w:val="21"/>
        </w:rPr>
        <w:t>Confidentiality</w:t>
      </w:r>
    </w:p>
    <w:p w:rsidR="009510B9" w:rsidRPr="009510B9" w:rsidRDefault="009510B9" w:rsidP="009510B9">
      <w:pPr>
        <w:ind w:left="709" w:hanging="709"/>
        <w:jc w:val="both"/>
        <w:rPr>
          <w:rFonts w:ascii="Arial" w:hAnsi="Arial" w:cs="Arial"/>
          <w:b/>
          <w:sz w:val="21"/>
          <w:szCs w:val="21"/>
        </w:rPr>
      </w:pPr>
      <w:r>
        <w:rPr>
          <w:rFonts w:ascii="Arial" w:hAnsi="Arial" w:cs="Arial"/>
          <w:sz w:val="21"/>
          <w:szCs w:val="21"/>
        </w:rPr>
        <w:t>15.1</w:t>
      </w:r>
      <w:r>
        <w:rPr>
          <w:rFonts w:ascii="Arial" w:hAnsi="Arial" w:cs="Arial"/>
          <w:sz w:val="21"/>
          <w:szCs w:val="21"/>
        </w:rPr>
        <w:tab/>
      </w:r>
      <w:r w:rsidRPr="009510B9">
        <w:rPr>
          <w:rFonts w:ascii="Arial" w:hAnsi="Arial" w:cs="Arial"/>
          <w:sz w:val="21"/>
          <w:szCs w:val="21"/>
        </w:rPr>
        <w:t xml:space="preserve">Subject to Clause </w:t>
      </w:r>
      <w:r>
        <w:rPr>
          <w:rFonts w:ascii="Arial" w:hAnsi="Arial" w:cs="Arial"/>
          <w:sz w:val="21"/>
          <w:szCs w:val="21"/>
        </w:rPr>
        <w:t>15</w:t>
      </w:r>
      <w:r w:rsidRPr="009510B9">
        <w:rPr>
          <w:rFonts w:ascii="Arial" w:hAnsi="Arial" w:cs="Arial"/>
          <w:sz w:val="21"/>
          <w:szCs w:val="21"/>
        </w:rPr>
        <w:t xml:space="preserve">.2, the parties shall keep confidential all matters relating to this agreement and shall use all reasonable endeavours to prevent their </w:t>
      </w:r>
      <w:r>
        <w:rPr>
          <w:rFonts w:ascii="Arial" w:hAnsi="Arial" w:cs="Arial"/>
          <w:sz w:val="21"/>
          <w:szCs w:val="21"/>
        </w:rPr>
        <w:t>employees, contractors, agents and other p</w:t>
      </w:r>
      <w:r w:rsidRPr="005A439F">
        <w:rPr>
          <w:rFonts w:ascii="Arial" w:hAnsi="Arial" w:cs="Arial"/>
          <w:sz w:val="21"/>
          <w:szCs w:val="21"/>
        </w:rPr>
        <w:t xml:space="preserve">ersonnel </w:t>
      </w:r>
      <w:r w:rsidRPr="009510B9">
        <w:rPr>
          <w:rFonts w:ascii="Arial" w:hAnsi="Arial" w:cs="Arial"/>
          <w:sz w:val="21"/>
          <w:szCs w:val="21"/>
        </w:rPr>
        <w:t xml:space="preserve">from making any disclosure to any person of any matters relating </w:t>
      </w:r>
      <w:r>
        <w:rPr>
          <w:rFonts w:ascii="Arial" w:hAnsi="Arial" w:cs="Arial"/>
          <w:sz w:val="21"/>
          <w:szCs w:val="21"/>
        </w:rPr>
        <w:t>it</w:t>
      </w:r>
      <w:r w:rsidRPr="009510B9">
        <w:rPr>
          <w:rFonts w:ascii="Arial" w:hAnsi="Arial" w:cs="Arial"/>
          <w:sz w:val="21"/>
          <w:szCs w:val="21"/>
        </w:rPr>
        <w:t>.</w:t>
      </w:r>
    </w:p>
    <w:p w:rsidR="009510B9" w:rsidRPr="009510B9" w:rsidRDefault="009510B9" w:rsidP="009510B9">
      <w:pPr>
        <w:ind w:left="709" w:hanging="709"/>
        <w:jc w:val="both"/>
        <w:rPr>
          <w:rFonts w:ascii="Arial" w:hAnsi="Arial" w:cs="Arial"/>
          <w:sz w:val="21"/>
          <w:szCs w:val="21"/>
        </w:rPr>
      </w:pPr>
      <w:r>
        <w:rPr>
          <w:rFonts w:ascii="Arial" w:hAnsi="Arial" w:cs="Arial"/>
          <w:sz w:val="21"/>
          <w:szCs w:val="21"/>
        </w:rPr>
        <w:t>15.2</w:t>
      </w:r>
      <w:r>
        <w:rPr>
          <w:rFonts w:ascii="Arial" w:hAnsi="Arial" w:cs="Arial"/>
          <w:sz w:val="21"/>
          <w:szCs w:val="21"/>
        </w:rPr>
        <w:tab/>
      </w:r>
      <w:r w:rsidRPr="009510B9">
        <w:rPr>
          <w:rFonts w:ascii="Arial" w:hAnsi="Arial" w:cs="Arial"/>
          <w:sz w:val="21"/>
          <w:szCs w:val="21"/>
        </w:rPr>
        <w:t xml:space="preserve">Clause </w:t>
      </w:r>
      <w:r>
        <w:rPr>
          <w:rFonts w:ascii="Arial" w:hAnsi="Arial" w:cs="Arial"/>
          <w:sz w:val="21"/>
          <w:szCs w:val="21"/>
        </w:rPr>
        <w:t>15</w:t>
      </w:r>
      <w:r w:rsidRPr="009510B9">
        <w:rPr>
          <w:rFonts w:ascii="Arial" w:hAnsi="Arial" w:cs="Arial"/>
          <w:sz w:val="21"/>
          <w:szCs w:val="21"/>
        </w:rPr>
        <w:t>.1 shall not apply to any disclosure of information:</w:t>
      </w:r>
    </w:p>
    <w:p w:rsidR="009510B9" w:rsidRDefault="009510B9" w:rsidP="009510B9">
      <w:pPr>
        <w:ind w:left="1440" w:hanging="735"/>
        <w:jc w:val="both"/>
        <w:rPr>
          <w:rFonts w:ascii="Arial" w:hAnsi="Arial" w:cs="Arial"/>
          <w:sz w:val="21"/>
          <w:szCs w:val="21"/>
        </w:rPr>
      </w:pPr>
      <w:r>
        <w:rPr>
          <w:rFonts w:ascii="Arial" w:hAnsi="Arial" w:cs="Arial"/>
          <w:sz w:val="21"/>
          <w:szCs w:val="21"/>
        </w:rPr>
        <w:t>15.2.1</w:t>
      </w:r>
      <w:r>
        <w:rPr>
          <w:rFonts w:ascii="Arial" w:hAnsi="Arial" w:cs="Arial"/>
          <w:sz w:val="21"/>
          <w:szCs w:val="21"/>
        </w:rPr>
        <w:tab/>
      </w:r>
      <w:r w:rsidRPr="009510B9">
        <w:rPr>
          <w:rFonts w:ascii="Arial" w:hAnsi="Arial" w:cs="Arial"/>
          <w:sz w:val="21"/>
          <w:szCs w:val="21"/>
        </w:rPr>
        <w:t xml:space="preserve">required by any applicable law, provided that Clause </w:t>
      </w:r>
      <w:r>
        <w:rPr>
          <w:rFonts w:ascii="Arial" w:hAnsi="Arial" w:cs="Arial"/>
          <w:sz w:val="21"/>
          <w:szCs w:val="21"/>
        </w:rPr>
        <w:t>17</w:t>
      </w:r>
      <w:r w:rsidRPr="009510B9">
        <w:rPr>
          <w:rFonts w:ascii="Arial" w:hAnsi="Arial" w:cs="Arial"/>
          <w:sz w:val="21"/>
          <w:szCs w:val="21"/>
        </w:rPr>
        <w:t xml:space="preserve"> shall apply to any disclosures required under the </w:t>
      </w:r>
      <w:r w:rsidR="00A04FB4">
        <w:rPr>
          <w:rFonts w:ascii="Arial" w:hAnsi="Arial" w:cs="Arial"/>
          <w:sz w:val="21"/>
          <w:szCs w:val="21"/>
        </w:rPr>
        <w:t>Freedom of Information Act 2000</w:t>
      </w:r>
      <w:r w:rsidRPr="009510B9">
        <w:rPr>
          <w:rFonts w:ascii="Arial" w:hAnsi="Arial" w:cs="Arial"/>
          <w:sz w:val="21"/>
          <w:szCs w:val="21"/>
        </w:rPr>
        <w:t xml:space="preserve"> or the </w:t>
      </w:r>
      <w:r w:rsidR="00A04FB4" w:rsidRPr="00A04FB4">
        <w:rPr>
          <w:rFonts w:ascii="Arial" w:hAnsi="Arial" w:cs="Arial"/>
          <w:sz w:val="21"/>
          <w:szCs w:val="21"/>
        </w:rPr>
        <w:t>Environmental Information Regulations 2004</w:t>
      </w:r>
      <w:r w:rsidRPr="009510B9">
        <w:rPr>
          <w:rFonts w:ascii="Arial" w:hAnsi="Arial" w:cs="Arial"/>
          <w:sz w:val="21"/>
          <w:szCs w:val="21"/>
        </w:rPr>
        <w:t>;</w:t>
      </w:r>
    </w:p>
    <w:p w:rsidR="009510B9" w:rsidRDefault="009510B9" w:rsidP="009510B9">
      <w:pPr>
        <w:ind w:left="1440" w:hanging="735"/>
        <w:jc w:val="both"/>
        <w:rPr>
          <w:rFonts w:ascii="Arial" w:hAnsi="Arial" w:cs="Arial"/>
          <w:sz w:val="21"/>
          <w:szCs w:val="21"/>
        </w:rPr>
      </w:pPr>
      <w:r>
        <w:rPr>
          <w:rFonts w:ascii="Arial" w:hAnsi="Arial" w:cs="Arial"/>
          <w:sz w:val="21"/>
          <w:szCs w:val="21"/>
        </w:rPr>
        <w:t>15.2.2</w:t>
      </w:r>
      <w:r>
        <w:rPr>
          <w:rFonts w:ascii="Arial" w:hAnsi="Arial" w:cs="Arial"/>
          <w:sz w:val="21"/>
          <w:szCs w:val="21"/>
        </w:rPr>
        <w:tab/>
      </w:r>
      <w:r w:rsidRPr="009510B9">
        <w:rPr>
          <w:rFonts w:ascii="Arial" w:hAnsi="Arial" w:cs="Arial"/>
          <w:sz w:val="21"/>
          <w:szCs w:val="21"/>
        </w:rPr>
        <w:t>that is reasonably required by persons engaged by a party in the performance of such party’s obligations under this agreement;</w:t>
      </w:r>
    </w:p>
    <w:p w:rsidR="009510B9" w:rsidRDefault="009510B9" w:rsidP="009510B9">
      <w:pPr>
        <w:ind w:left="1440" w:hanging="735"/>
        <w:jc w:val="both"/>
        <w:rPr>
          <w:rFonts w:ascii="Arial" w:hAnsi="Arial" w:cs="Arial"/>
          <w:sz w:val="21"/>
          <w:szCs w:val="21"/>
        </w:rPr>
      </w:pPr>
      <w:r>
        <w:rPr>
          <w:rFonts w:ascii="Arial" w:hAnsi="Arial" w:cs="Arial"/>
          <w:sz w:val="21"/>
          <w:szCs w:val="21"/>
        </w:rPr>
        <w:t>15.2.3</w:t>
      </w:r>
      <w:r>
        <w:rPr>
          <w:rFonts w:ascii="Arial" w:hAnsi="Arial" w:cs="Arial"/>
          <w:sz w:val="21"/>
          <w:szCs w:val="21"/>
        </w:rPr>
        <w:tab/>
      </w:r>
      <w:r w:rsidRPr="009510B9">
        <w:rPr>
          <w:rFonts w:ascii="Arial" w:hAnsi="Arial" w:cs="Arial"/>
          <w:sz w:val="21"/>
          <w:szCs w:val="21"/>
        </w:rPr>
        <w:t>where a party can demonstrate that such information is already generally available and in the public domain otherwise than as a</w:t>
      </w:r>
      <w:r>
        <w:rPr>
          <w:rFonts w:ascii="Arial" w:hAnsi="Arial" w:cs="Arial"/>
          <w:sz w:val="21"/>
          <w:szCs w:val="21"/>
        </w:rPr>
        <w:t xml:space="preserve"> result of a breach of Clause 15</w:t>
      </w:r>
      <w:r w:rsidRPr="009510B9">
        <w:rPr>
          <w:rFonts w:ascii="Arial" w:hAnsi="Arial" w:cs="Arial"/>
          <w:sz w:val="21"/>
          <w:szCs w:val="21"/>
        </w:rPr>
        <w:t>.1;</w:t>
      </w:r>
    </w:p>
    <w:p w:rsidR="009510B9" w:rsidRDefault="009510B9" w:rsidP="009510B9">
      <w:pPr>
        <w:ind w:left="1440" w:hanging="735"/>
        <w:jc w:val="both"/>
        <w:rPr>
          <w:rFonts w:ascii="Arial" w:hAnsi="Arial" w:cs="Arial"/>
          <w:sz w:val="21"/>
          <w:szCs w:val="21"/>
        </w:rPr>
      </w:pPr>
      <w:r>
        <w:rPr>
          <w:rFonts w:ascii="Arial" w:hAnsi="Arial" w:cs="Arial"/>
          <w:sz w:val="21"/>
          <w:szCs w:val="21"/>
        </w:rPr>
        <w:t>15.2.4</w:t>
      </w:r>
      <w:r>
        <w:rPr>
          <w:rFonts w:ascii="Arial" w:hAnsi="Arial" w:cs="Arial"/>
          <w:sz w:val="21"/>
          <w:szCs w:val="21"/>
        </w:rPr>
        <w:tab/>
      </w:r>
      <w:r w:rsidRPr="009510B9">
        <w:rPr>
          <w:rFonts w:ascii="Arial" w:hAnsi="Arial" w:cs="Arial"/>
          <w:sz w:val="21"/>
          <w:szCs w:val="21"/>
        </w:rPr>
        <w:t>of any document which the parties to this agreement have agreed contains no commercially sensitive information;</w:t>
      </w:r>
    </w:p>
    <w:p w:rsidR="009510B9" w:rsidRDefault="009510B9" w:rsidP="009510B9">
      <w:pPr>
        <w:ind w:left="1440" w:hanging="735"/>
        <w:jc w:val="both"/>
        <w:rPr>
          <w:rFonts w:ascii="Arial" w:hAnsi="Arial" w:cs="Arial"/>
          <w:sz w:val="21"/>
          <w:szCs w:val="21"/>
        </w:rPr>
      </w:pPr>
      <w:r>
        <w:rPr>
          <w:rFonts w:ascii="Arial" w:hAnsi="Arial" w:cs="Arial"/>
          <w:sz w:val="21"/>
          <w:szCs w:val="21"/>
        </w:rPr>
        <w:t>15.2.5</w:t>
      </w:r>
      <w:r>
        <w:rPr>
          <w:rFonts w:ascii="Arial" w:hAnsi="Arial" w:cs="Arial"/>
          <w:sz w:val="21"/>
          <w:szCs w:val="21"/>
        </w:rPr>
        <w:tab/>
      </w:r>
      <w:r w:rsidRPr="009510B9">
        <w:rPr>
          <w:rFonts w:ascii="Arial" w:hAnsi="Arial" w:cs="Arial"/>
          <w:sz w:val="21"/>
          <w:szCs w:val="21"/>
        </w:rPr>
        <w:t>which is already lawfully in the possession of the receiving party, prior to its disclosure by the disclosing party;</w:t>
      </w:r>
      <w:r w:rsidR="00AD1005" w:rsidRPr="00AD1005">
        <w:rPr>
          <w:rFonts w:ascii="Arial" w:hAnsi="Arial" w:cs="Arial"/>
          <w:sz w:val="21"/>
          <w:szCs w:val="21"/>
        </w:rPr>
        <w:t xml:space="preserve"> </w:t>
      </w:r>
      <w:r w:rsidR="00AD1005" w:rsidRPr="009510B9">
        <w:rPr>
          <w:rFonts w:ascii="Arial" w:hAnsi="Arial" w:cs="Arial"/>
          <w:sz w:val="21"/>
          <w:szCs w:val="21"/>
        </w:rPr>
        <w:t>and</w:t>
      </w:r>
    </w:p>
    <w:p w:rsidR="009510B9" w:rsidRDefault="009510B9" w:rsidP="009510B9">
      <w:pPr>
        <w:ind w:left="1440" w:hanging="735"/>
        <w:jc w:val="both"/>
        <w:rPr>
          <w:rFonts w:ascii="Arial" w:hAnsi="Arial" w:cs="Arial"/>
          <w:sz w:val="21"/>
          <w:szCs w:val="21"/>
        </w:rPr>
      </w:pPr>
      <w:r>
        <w:rPr>
          <w:rFonts w:ascii="Arial" w:hAnsi="Arial" w:cs="Arial"/>
          <w:sz w:val="21"/>
          <w:szCs w:val="21"/>
        </w:rPr>
        <w:t>15.2.6</w:t>
      </w:r>
      <w:r>
        <w:rPr>
          <w:rFonts w:ascii="Arial" w:hAnsi="Arial" w:cs="Arial"/>
          <w:sz w:val="21"/>
          <w:szCs w:val="21"/>
        </w:rPr>
        <w:tab/>
      </w:r>
      <w:r w:rsidRPr="009510B9">
        <w:rPr>
          <w:rFonts w:ascii="Arial" w:hAnsi="Arial" w:cs="Arial"/>
          <w:sz w:val="21"/>
          <w:szCs w:val="21"/>
        </w:rPr>
        <w:t xml:space="preserve">by the </w:t>
      </w:r>
      <w:r>
        <w:rPr>
          <w:rFonts w:ascii="Arial" w:hAnsi="Arial" w:cs="Arial"/>
          <w:sz w:val="21"/>
          <w:szCs w:val="21"/>
        </w:rPr>
        <w:t>Training Provider</w:t>
      </w:r>
      <w:r w:rsidRPr="009510B9">
        <w:rPr>
          <w:rFonts w:ascii="Arial" w:hAnsi="Arial" w:cs="Arial"/>
          <w:sz w:val="21"/>
          <w:szCs w:val="21"/>
        </w:rPr>
        <w:t xml:space="preserve"> to any other department, offi</w:t>
      </w:r>
      <w:r w:rsidR="00AD1005">
        <w:rPr>
          <w:rFonts w:ascii="Arial" w:hAnsi="Arial" w:cs="Arial"/>
          <w:sz w:val="21"/>
          <w:szCs w:val="21"/>
        </w:rPr>
        <w:t>ce or agency of the Government.</w:t>
      </w:r>
    </w:p>
    <w:p w:rsidR="007D3884" w:rsidRDefault="007D3884" w:rsidP="0019593D">
      <w:pPr>
        <w:pStyle w:val="ListParagraph"/>
        <w:numPr>
          <w:ilvl w:val="0"/>
          <w:numId w:val="1"/>
        </w:numPr>
        <w:ind w:left="709" w:hanging="709"/>
        <w:jc w:val="both"/>
        <w:rPr>
          <w:rFonts w:ascii="Arial" w:hAnsi="Arial" w:cs="Arial"/>
          <w:b/>
          <w:sz w:val="21"/>
          <w:szCs w:val="21"/>
        </w:rPr>
      </w:pPr>
      <w:r>
        <w:rPr>
          <w:rFonts w:ascii="Arial" w:hAnsi="Arial" w:cs="Arial"/>
          <w:b/>
          <w:sz w:val="21"/>
          <w:szCs w:val="21"/>
        </w:rPr>
        <w:t>Intellectual Property</w:t>
      </w:r>
    </w:p>
    <w:p w:rsidR="00226240" w:rsidRDefault="009A5C3B" w:rsidP="009A5C3B">
      <w:pPr>
        <w:ind w:left="709" w:hanging="709"/>
        <w:jc w:val="both"/>
        <w:rPr>
          <w:rFonts w:ascii="Arial" w:hAnsi="Arial" w:cs="Arial"/>
          <w:sz w:val="21"/>
          <w:szCs w:val="21"/>
        </w:rPr>
      </w:pPr>
      <w:r>
        <w:rPr>
          <w:rFonts w:ascii="Arial" w:hAnsi="Arial" w:cs="Arial"/>
          <w:sz w:val="21"/>
          <w:szCs w:val="21"/>
        </w:rPr>
        <w:t>16.1</w:t>
      </w:r>
      <w:r>
        <w:rPr>
          <w:rFonts w:ascii="Arial" w:hAnsi="Arial" w:cs="Arial"/>
          <w:sz w:val="21"/>
          <w:szCs w:val="21"/>
        </w:rPr>
        <w:tab/>
        <w:t>Each party shall retain ownership of all Intellectual Property Rights in any materials</w:t>
      </w:r>
      <w:r w:rsidR="00226240">
        <w:rPr>
          <w:rFonts w:ascii="Arial" w:hAnsi="Arial" w:cs="Arial"/>
          <w:sz w:val="21"/>
          <w:szCs w:val="21"/>
        </w:rPr>
        <w:t>:</w:t>
      </w:r>
    </w:p>
    <w:p w:rsidR="00226240" w:rsidRDefault="00226240" w:rsidP="00226240">
      <w:pPr>
        <w:ind w:left="709"/>
        <w:jc w:val="both"/>
        <w:rPr>
          <w:rFonts w:ascii="Arial" w:hAnsi="Arial" w:cs="Arial"/>
          <w:sz w:val="21"/>
          <w:szCs w:val="21"/>
        </w:rPr>
      </w:pPr>
      <w:r>
        <w:rPr>
          <w:rFonts w:ascii="Arial" w:hAnsi="Arial" w:cs="Arial"/>
          <w:sz w:val="21"/>
          <w:szCs w:val="21"/>
        </w:rPr>
        <w:t>16.1.1</w:t>
      </w:r>
      <w:r>
        <w:rPr>
          <w:rFonts w:ascii="Arial" w:hAnsi="Arial" w:cs="Arial"/>
          <w:sz w:val="21"/>
          <w:szCs w:val="21"/>
        </w:rPr>
        <w:tab/>
      </w:r>
      <w:r w:rsidR="009A5C3B">
        <w:rPr>
          <w:rFonts w:ascii="Arial" w:hAnsi="Arial" w:cs="Arial"/>
          <w:sz w:val="21"/>
          <w:szCs w:val="21"/>
        </w:rPr>
        <w:t xml:space="preserve">created </w:t>
      </w:r>
      <w:r w:rsidR="00D562C3">
        <w:rPr>
          <w:rFonts w:ascii="Arial" w:hAnsi="Arial" w:cs="Arial"/>
          <w:sz w:val="21"/>
          <w:szCs w:val="21"/>
        </w:rPr>
        <w:t>prior to this agreement</w:t>
      </w:r>
      <w:r>
        <w:rPr>
          <w:rFonts w:ascii="Arial" w:hAnsi="Arial" w:cs="Arial"/>
          <w:sz w:val="21"/>
          <w:szCs w:val="21"/>
        </w:rPr>
        <w:t>;</w:t>
      </w:r>
      <w:r w:rsidR="00D562C3">
        <w:rPr>
          <w:rFonts w:ascii="Arial" w:hAnsi="Arial" w:cs="Arial"/>
          <w:sz w:val="21"/>
          <w:szCs w:val="21"/>
        </w:rPr>
        <w:t xml:space="preserve"> </w:t>
      </w:r>
      <w:r>
        <w:rPr>
          <w:rFonts w:ascii="Arial" w:hAnsi="Arial" w:cs="Arial"/>
          <w:sz w:val="21"/>
          <w:szCs w:val="21"/>
        </w:rPr>
        <w:t>or</w:t>
      </w:r>
    </w:p>
    <w:p w:rsidR="00226240" w:rsidRDefault="00226240" w:rsidP="00226240">
      <w:pPr>
        <w:ind w:left="1440" w:hanging="731"/>
        <w:jc w:val="both"/>
        <w:rPr>
          <w:rFonts w:ascii="Arial" w:hAnsi="Arial" w:cs="Arial"/>
          <w:sz w:val="21"/>
          <w:szCs w:val="21"/>
        </w:rPr>
      </w:pPr>
      <w:r>
        <w:rPr>
          <w:rFonts w:ascii="Arial" w:hAnsi="Arial" w:cs="Arial"/>
          <w:sz w:val="21"/>
          <w:szCs w:val="21"/>
        </w:rPr>
        <w:t>16.1.2</w:t>
      </w:r>
      <w:r>
        <w:rPr>
          <w:rFonts w:ascii="Arial" w:hAnsi="Arial" w:cs="Arial"/>
          <w:sz w:val="21"/>
          <w:szCs w:val="21"/>
        </w:rPr>
        <w:tab/>
        <w:t>generated other than solely for the purpose of delivering the Subcontracted Services,</w:t>
      </w:r>
    </w:p>
    <w:p w:rsidR="009510B9" w:rsidRDefault="009A5C3B" w:rsidP="00226240">
      <w:pPr>
        <w:ind w:left="709"/>
        <w:jc w:val="both"/>
        <w:rPr>
          <w:rFonts w:ascii="Arial" w:hAnsi="Arial" w:cs="Arial"/>
          <w:sz w:val="21"/>
          <w:szCs w:val="21"/>
        </w:rPr>
      </w:pPr>
      <w:r>
        <w:rPr>
          <w:rFonts w:ascii="Arial" w:hAnsi="Arial" w:cs="Arial"/>
          <w:sz w:val="21"/>
          <w:szCs w:val="21"/>
        </w:rPr>
        <w:t xml:space="preserve">by that party and used </w:t>
      </w:r>
      <w:r w:rsidR="009B1071">
        <w:rPr>
          <w:rFonts w:ascii="Arial" w:hAnsi="Arial" w:cs="Arial"/>
          <w:sz w:val="21"/>
          <w:szCs w:val="21"/>
        </w:rPr>
        <w:t>for the delivery of an</w:t>
      </w:r>
      <w:r>
        <w:rPr>
          <w:rFonts w:ascii="Arial" w:hAnsi="Arial" w:cs="Arial"/>
          <w:sz w:val="21"/>
          <w:szCs w:val="21"/>
        </w:rPr>
        <w:t xml:space="preserve"> Apprenticeship Programme (the </w:t>
      </w:r>
      <w:r>
        <w:rPr>
          <w:rFonts w:ascii="Arial" w:hAnsi="Arial" w:cs="Arial"/>
          <w:b/>
          <w:sz w:val="21"/>
          <w:szCs w:val="21"/>
        </w:rPr>
        <w:t>Project Materials</w:t>
      </w:r>
      <w:r>
        <w:rPr>
          <w:rFonts w:ascii="Arial" w:hAnsi="Arial" w:cs="Arial"/>
          <w:sz w:val="21"/>
          <w:szCs w:val="21"/>
        </w:rPr>
        <w:t>).</w:t>
      </w:r>
      <w:r w:rsidR="00226240">
        <w:rPr>
          <w:rFonts w:ascii="Arial" w:hAnsi="Arial" w:cs="Arial"/>
          <w:sz w:val="21"/>
          <w:szCs w:val="21"/>
        </w:rPr>
        <w:t xml:space="preserve"> Intellectual Property Rights generated by either party solely for the purpose of delivering the Subcontracted Services shall belong to the Training Provider.</w:t>
      </w:r>
    </w:p>
    <w:p w:rsidR="009A5C3B" w:rsidRDefault="009A5C3B" w:rsidP="009A5C3B">
      <w:pPr>
        <w:ind w:left="709" w:hanging="709"/>
        <w:jc w:val="both"/>
        <w:rPr>
          <w:rFonts w:ascii="Arial" w:hAnsi="Arial" w:cs="Arial"/>
          <w:sz w:val="21"/>
          <w:szCs w:val="21"/>
        </w:rPr>
      </w:pPr>
      <w:r>
        <w:rPr>
          <w:rFonts w:ascii="Arial" w:hAnsi="Arial" w:cs="Arial"/>
          <w:sz w:val="21"/>
          <w:szCs w:val="21"/>
        </w:rPr>
        <w:t>16.2</w:t>
      </w:r>
      <w:r>
        <w:rPr>
          <w:rFonts w:ascii="Arial" w:hAnsi="Arial" w:cs="Arial"/>
          <w:sz w:val="21"/>
          <w:szCs w:val="21"/>
        </w:rPr>
        <w:tab/>
        <w:t>Each party shall make available to the other</w:t>
      </w:r>
      <w:r w:rsidR="00D562C3">
        <w:rPr>
          <w:rFonts w:ascii="Arial" w:hAnsi="Arial" w:cs="Arial"/>
          <w:sz w:val="21"/>
          <w:szCs w:val="21"/>
        </w:rPr>
        <w:t xml:space="preserve"> and to each Employer</w:t>
      </w:r>
      <w:r>
        <w:rPr>
          <w:rFonts w:ascii="Arial" w:hAnsi="Arial" w:cs="Arial"/>
          <w:sz w:val="21"/>
          <w:szCs w:val="21"/>
        </w:rPr>
        <w:t xml:space="preserve"> free of charge</w:t>
      </w:r>
      <w:r w:rsidR="009B1071">
        <w:rPr>
          <w:rFonts w:ascii="Arial" w:hAnsi="Arial" w:cs="Arial"/>
          <w:sz w:val="21"/>
          <w:szCs w:val="21"/>
        </w:rPr>
        <w:t xml:space="preserve"> </w:t>
      </w:r>
      <w:r>
        <w:rPr>
          <w:rFonts w:ascii="Arial" w:hAnsi="Arial" w:cs="Arial"/>
          <w:sz w:val="21"/>
          <w:szCs w:val="21"/>
        </w:rPr>
        <w:t xml:space="preserve">and </w:t>
      </w:r>
      <w:r w:rsidR="009B1071">
        <w:rPr>
          <w:rFonts w:ascii="Arial" w:hAnsi="Arial" w:cs="Arial"/>
          <w:sz w:val="21"/>
          <w:szCs w:val="21"/>
        </w:rPr>
        <w:t>hereby grants to the other party</w:t>
      </w:r>
      <w:r w:rsidR="00D562C3">
        <w:rPr>
          <w:rFonts w:ascii="Arial" w:hAnsi="Arial" w:cs="Arial"/>
          <w:sz w:val="21"/>
          <w:szCs w:val="21"/>
        </w:rPr>
        <w:t xml:space="preserve"> and to each Employer</w:t>
      </w:r>
      <w:r w:rsidR="009B1071">
        <w:rPr>
          <w:rFonts w:ascii="Arial" w:hAnsi="Arial" w:cs="Arial"/>
          <w:sz w:val="21"/>
          <w:szCs w:val="21"/>
        </w:rPr>
        <w:t xml:space="preserve"> a non-exclusive, non-transferable, royalty free licence to use their Project Materials</w:t>
      </w:r>
      <w:r w:rsidR="00EB3811">
        <w:rPr>
          <w:rFonts w:ascii="Arial" w:hAnsi="Arial" w:cs="Arial"/>
          <w:sz w:val="21"/>
          <w:szCs w:val="21"/>
        </w:rPr>
        <w:t xml:space="preserve"> in relation to this Agreement</w:t>
      </w:r>
      <w:r w:rsidR="009B1071">
        <w:rPr>
          <w:rFonts w:ascii="Arial" w:hAnsi="Arial" w:cs="Arial"/>
          <w:sz w:val="21"/>
          <w:szCs w:val="21"/>
        </w:rPr>
        <w:t xml:space="preserve"> for the duration of the relevant Apprenticeship Programme.</w:t>
      </w:r>
    </w:p>
    <w:p w:rsidR="009B1071" w:rsidRPr="009A5C3B" w:rsidRDefault="009B1071" w:rsidP="009A5C3B">
      <w:pPr>
        <w:ind w:left="709" w:hanging="709"/>
        <w:jc w:val="both"/>
        <w:rPr>
          <w:rFonts w:ascii="Arial" w:hAnsi="Arial" w:cs="Arial"/>
          <w:sz w:val="21"/>
          <w:szCs w:val="21"/>
        </w:rPr>
      </w:pPr>
      <w:r>
        <w:rPr>
          <w:rFonts w:ascii="Arial" w:hAnsi="Arial" w:cs="Arial"/>
          <w:sz w:val="21"/>
          <w:szCs w:val="21"/>
        </w:rPr>
        <w:t>16.3</w:t>
      </w:r>
      <w:r>
        <w:rPr>
          <w:rFonts w:ascii="Arial" w:hAnsi="Arial" w:cs="Arial"/>
          <w:sz w:val="21"/>
          <w:szCs w:val="21"/>
        </w:rPr>
        <w:tab/>
        <w:t xml:space="preserve">Each party </w:t>
      </w:r>
      <w:r w:rsidRPr="009B1071">
        <w:rPr>
          <w:rFonts w:ascii="Arial" w:hAnsi="Arial" w:cs="Arial"/>
          <w:sz w:val="21"/>
          <w:szCs w:val="21"/>
        </w:rPr>
        <w:t xml:space="preserve">shall indemnify the </w:t>
      </w:r>
      <w:r>
        <w:rPr>
          <w:rFonts w:ascii="Arial" w:hAnsi="Arial" w:cs="Arial"/>
          <w:sz w:val="21"/>
          <w:szCs w:val="21"/>
        </w:rPr>
        <w:t>other</w:t>
      </w:r>
      <w:r w:rsidRPr="009B1071">
        <w:rPr>
          <w:rFonts w:ascii="Arial" w:hAnsi="Arial" w:cs="Arial"/>
          <w:sz w:val="21"/>
          <w:szCs w:val="21"/>
        </w:rPr>
        <w:t xml:space="preserve"> against all claims, demands, actions, costs, expenses (including legal costs and disbursements on a solicitor and client basis), losses and damages arising from or incurred by reason of any infringement or alleged infringement (including the defence of such alleged infringement) of any Intellectual Property Right </w:t>
      </w:r>
      <w:r>
        <w:rPr>
          <w:rFonts w:ascii="Arial" w:hAnsi="Arial" w:cs="Arial"/>
          <w:sz w:val="21"/>
          <w:szCs w:val="21"/>
        </w:rPr>
        <w:t>in the performance of a party’s obligations under this agreement</w:t>
      </w:r>
      <w:r w:rsidRPr="009B1071">
        <w:rPr>
          <w:rFonts w:ascii="Arial" w:hAnsi="Arial" w:cs="Arial"/>
          <w:sz w:val="21"/>
          <w:szCs w:val="21"/>
        </w:rPr>
        <w:t xml:space="preserve">, except to the extent that they have been caused by or contributed to by the </w:t>
      </w:r>
      <w:r>
        <w:rPr>
          <w:rFonts w:ascii="Arial" w:hAnsi="Arial" w:cs="Arial"/>
          <w:sz w:val="21"/>
          <w:szCs w:val="21"/>
        </w:rPr>
        <w:t>indemnified party’</w:t>
      </w:r>
      <w:r w:rsidRPr="009B1071">
        <w:rPr>
          <w:rFonts w:ascii="Arial" w:hAnsi="Arial" w:cs="Arial"/>
          <w:sz w:val="21"/>
          <w:szCs w:val="21"/>
        </w:rPr>
        <w:t>s acts or omissions.</w:t>
      </w:r>
    </w:p>
    <w:p w:rsidR="007D3884" w:rsidRDefault="007D3884" w:rsidP="0019593D">
      <w:pPr>
        <w:pStyle w:val="ListParagraph"/>
        <w:numPr>
          <w:ilvl w:val="0"/>
          <w:numId w:val="1"/>
        </w:numPr>
        <w:ind w:left="709" w:hanging="709"/>
        <w:jc w:val="both"/>
        <w:rPr>
          <w:rFonts w:ascii="Arial" w:hAnsi="Arial" w:cs="Arial"/>
          <w:b/>
          <w:sz w:val="21"/>
          <w:szCs w:val="21"/>
        </w:rPr>
      </w:pPr>
      <w:r>
        <w:rPr>
          <w:rFonts w:ascii="Arial" w:hAnsi="Arial" w:cs="Arial"/>
          <w:b/>
          <w:sz w:val="21"/>
          <w:szCs w:val="21"/>
        </w:rPr>
        <w:t>Data Protection and Freedom of Information</w:t>
      </w:r>
    </w:p>
    <w:p w:rsidR="003D4BB3" w:rsidRDefault="003D4BB3" w:rsidP="003D4BB3">
      <w:pPr>
        <w:ind w:left="709" w:hanging="709"/>
        <w:jc w:val="both"/>
        <w:rPr>
          <w:rFonts w:ascii="Arial" w:hAnsi="Arial" w:cs="Arial"/>
          <w:sz w:val="21"/>
          <w:szCs w:val="21"/>
        </w:rPr>
      </w:pPr>
      <w:r>
        <w:rPr>
          <w:rFonts w:ascii="Arial" w:hAnsi="Arial" w:cs="Arial"/>
          <w:sz w:val="21"/>
          <w:szCs w:val="21"/>
        </w:rPr>
        <w:t>17.1</w:t>
      </w:r>
      <w:r>
        <w:rPr>
          <w:rFonts w:ascii="Arial" w:hAnsi="Arial" w:cs="Arial"/>
          <w:sz w:val="21"/>
          <w:szCs w:val="21"/>
        </w:rPr>
        <w:tab/>
      </w:r>
      <w:r w:rsidRPr="00827384">
        <w:rPr>
          <w:rFonts w:ascii="Arial" w:hAnsi="Arial" w:cs="Arial"/>
          <w:sz w:val="21"/>
          <w:szCs w:val="21"/>
        </w:rPr>
        <w:t xml:space="preserve">The </w:t>
      </w:r>
      <w:r>
        <w:rPr>
          <w:rFonts w:ascii="Arial" w:hAnsi="Arial" w:cs="Arial"/>
          <w:sz w:val="21"/>
          <w:szCs w:val="21"/>
        </w:rPr>
        <w:t>Subcontractor</w:t>
      </w:r>
      <w:r w:rsidRPr="00827384">
        <w:rPr>
          <w:rFonts w:ascii="Arial" w:hAnsi="Arial" w:cs="Arial"/>
          <w:sz w:val="21"/>
          <w:szCs w:val="21"/>
        </w:rPr>
        <w:t xml:space="preserve"> acknowledges that the </w:t>
      </w:r>
      <w:r>
        <w:rPr>
          <w:rFonts w:ascii="Arial" w:hAnsi="Arial" w:cs="Arial"/>
          <w:sz w:val="21"/>
          <w:szCs w:val="21"/>
        </w:rPr>
        <w:t>Training Provider</w:t>
      </w:r>
      <w:r w:rsidRPr="00827384">
        <w:rPr>
          <w:rFonts w:ascii="Arial" w:hAnsi="Arial" w:cs="Arial"/>
          <w:sz w:val="21"/>
          <w:szCs w:val="21"/>
        </w:rPr>
        <w:t xml:space="preserve"> is subject to the requirements of the Data Protection Legislation, the Freedom of Information Act 2000 and the Environmental Information Regulations 2004, all as</w:t>
      </w:r>
      <w:r>
        <w:rPr>
          <w:rFonts w:ascii="Arial" w:hAnsi="Arial" w:cs="Arial"/>
          <w:sz w:val="21"/>
          <w:szCs w:val="21"/>
        </w:rPr>
        <w:t xml:space="preserve"> amended or replaced from time </w:t>
      </w:r>
      <w:r w:rsidRPr="00827384">
        <w:rPr>
          <w:rFonts w:ascii="Arial" w:hAnsi="Arial" w:cs="Arial"/>
          <w:sz w:val="21"/>
          <w:szCs w:val="21"/>
        </w:rPr>
        <w:t xml:space="preserve">to time. The </w:t>
      </w:r>
      <w:r>
        <w:rPr>
          <w:rFonts w:ascii="Arial" w:hAnsi="Arial" w:cs="Arial"/>
          <w:sz w:val="21"/>
          <w:szCs w:val="21"/>
        </w:rPr>
        <w:t>Training Provider</w:t>
      </w:r>
      <w:r w:rsidRPr="00827384">
        <w:rPr>
          <w:rFonts w:ascii="Arial" w:hAnsi="Arial" w:cs="Arial"/>
          <w:sz w:val="21"/>
          <w:szCs w:val="21"/>
        </w:rPr>
        <w:t xml:space="preserve"> acknowledges that the </w:t>
      </w:r>
      <w:r>
        <w:rPr>
          <w:rFonts w:ascii="Arial" w:hAnsi="Arial" w:cs="Arial"/>
          <w:sz w:val="21"/>
          <w:szCs w:val="21"/>
        </w:rPr>
        <w:t>Subcontractor</w:t>
      </w:r>
      <w:r w:rsidRPr="00827384">
        <w:rPr>
          <w:rFonts w:ascii="Arial" w:hAnsi="Arial" w:cs="Arial"/>
          <w:sz w:val="21"/>
          <w:szCs w:val="21"/>
        </w:rPr>
        <w:t xml:space="preserve"> is subject to the requirements of the Data Protection Legislation as amended or replaced from time to time. </w:t>
      </w:r>
    </w:p>
    <w:p w:rsidR="003D4BB3" w:rsidRPr="00827384" w:rsidRDefault="003D4BB3" w:rsidP="003D4BB3">
      <w:pPr>
        <w:ind w:left="709" w:hanging="709"/>
        <w:jc w:val="both"/>
        <w:rPr>
          <w:rFonts w:ascii="Arial" w:hAnsi="Arial" w:cs="Arial"/>
          <w:sz w:val="21"/>
          <w:szCs w:val="21"/>
        </w:rPr>
      </w:pPr>
      <w:r>
        <w:rPr>
          <w:rFonts w:ascii="Arial" w:hAnsi="Arial" w:cs="Arial"/>
          <w:sz w:val="21"/>
          <w:szCs w:val="21"/>
        </w:rPr>
        <w:t>17</w:t>
      </w:r>
      <w:r w:rsidRPr="00827384">
        <w:rPr>
          <w:rFonts w:ascii="Arial" w:hAnsi="Arial" w:cs="Arial"/>
          <w:sz w:val="21"/>
          <w:szCs w:val="21"/>
        </w:rPr>
        <w:t>.2</w:t>
      </w:r>
      <w:r>
        <w:rPr>
          <w:rFonts w:ascii="Arial" w:hAnsi="Arial" w:cs="Arial"/>
          <w:sz w:val="21"/>
          <w:szCs w:val="21"/>
        </w:rPr>
        <w:tab/>
      </w:r>
      <w:r w:rsidRPr="00827384">
        <w:rPr>
          <w:rFonts w:ascii="Arial" w:hAnsi="Arial" w:cs="Arial"/>
          <w:sz w:val="21"/>
          <w:szCs w:val="21"/>
        </w:rPr>
        <w:t xml:space="preserve">The </w:t>
      </w:r>
      <w:r>
        <w:rPr>
          <w:rFonts w:ascii="Arial" w:hAnsi="Arial" w:cs="Arial"/>
          <w:sz w:val="21"/>
          <w:szCs w:val="21"/>
        </w:rPr>
        <w:t>Subcontractor</w:t>
      </w:r>
      <w:r w:rsidRPr="00827384">
        <w:rPr>
          <w:rFonts w:ascii="Arial" w:hAnsi="Arial" w:cs="Arial"/>
          <w:sz w:val="21"/>
          <w:szCs w:val="21"/>
        </w:rPr>
        <w:t xml:space="preserve"> shall offer such prompt and reasonable assistance to the </w:t>
      </w:r>
      <w:r>
        <w:rPr>
          <w:rFonts w:ascii="Arial" w:hAnsi="Arial" w:cs="Arial"/>
          <w:sz w:val="21"/>
          <w:szCs w:val="21"/>
        </w:rPr>
        <w:t>Training Provider</w:t>
      </w:r>
      <w:r w:rsidRPr="00827384">
        <w:rPr>
          <w:rFonts w:ascii="Arial" w:hAnsi="Arial" w:cs="Arial"/>
          <w:sz w:val="21"/>
          <w:szCs w:val="21"/>
        </w:rPr>
        <w:t xml:space="preserve"> as the </w:t>
      </w:r>
      <w:r>
        <w:rPr>
          <w:rFonts w:ascii="Arial" w:hAnsi="Arial" w:cs="Arial"/>
          <w:sz w:val="21"/>
          <w:szCs w:val="21"/>
        </w:rPr>
        <w:t>Training Provider</w:t>
      </w:r>
      <w:r w:rsidRPr="00827384">
        <w:rPr>
          <w:rFonts w:ascii="Arial" w:hAnsi="Arial" w:cs="Arial"/>
          <w:sz w:val="21"/>
          <w:szCs w:val="21"/>
        </w:rPr>
        <w:t xml:space="preserve"> may request from time to time, to assist it in complying with its information disclosure obligations under the legislation at Clause 1</w:t>
      </w:r>
      <w:r>
        <w:rPr>
          <w:rFonts w:ascii="Arial" w:hAnsi="Arial" w:cs="Arial"/>
          <w:sz w:val="21"/>
          <w:szCs w:val="21"/>
        </w:rPr>
        <w:t>7</w:t>
      </w:r>
      <w:r w:rsidRPr="00827384">
        <w:rPr>
          <w:rFonts w:ascii="Arial" w:hAnsi="Arial" w:cs="Arial"/>
          <w:sz w:val="21"/>
          <w:szCs w:val="21"/>
        </w:rPr>
        <w:t>.1.</w:t>
      </w:r>
    </w:p>
    <w:p w:rsidR="003D4BB3" w:rsidRPr="00827384" w:rsidRDefault="003D4BB3" w:rsidP="003D4BB3">
      <w:pPr>
        <w:ind w:left="709" w:hanging="709"/>
        <w:jc w:val="both"/>
        <w:rPr>
          <w:rFonts w:ascii="Arial" w:hAnsi="Arial" w:cs="Arial"/>
          <w:sz w:val="21"/>
          <w:szCs w:val="21"/>
        </w:rPr>
      </w:pPr>
      <w:r>
        <w:rPr>
          <w:rFonts w:ascii="Arial" w:hAnsi="Arial" w:cs="Arial"/>
          <w:sz w:val="21"/>
          <w:szCs w:val="21"/>
        </w:rPr>
        <w:t>17.3</w:t>
      </w:r>
      <w:r>
        <w:rPr>
          <w:rFonts w:ascii="Arial" w:hAnsi="Arial" w:cs="Arial"/>
          <w:sz w:val="21"/>
          <w:szCs w:val="21"/>
        </w:rPr>
        <w:tab/>
      </w:r>
      <w:r w:rsidRPr="00827384">
        <w:rPr>
          <w:rFonts w:ascii="Arial" w:hAnsi="Arial" w:cs="Arial"/>
          <w:sz w:val="21"/>
          <w:szCs w:val="21"/>
        </w:rPr>
        <w:t xml:space="preserve">The </w:t>
      </w:r>
      <w:r>
        <w:rPr>
          <w:rFonts w:ascii="Arial" w:hAnsi="Arial" w:cs="Arial"/>
          <w:sz w:val="21"/>
          <w:szCs w:val="21"/>
        </w:rPr>
        <w:t>Training Provider</w:t>
      </w:r>
      <w:r w:rsidRPr="00827384">
        <w:rPr>
          <w:rFonts w:ascii="Arial" w:hAnsi="Arial" w:cs="Arial"/>
          <w:sz w:val="21"/>
          <w:szCs w:val="21"/>
        </w:rPr>
        <w:t xml:space="preserve"> and the </w:t>
      </w:r>
      <w:r>
        <w:rPr>
          <w:rFonts w:ascii="Arial" w:hAnsi="Arial" w:cs="Arial"/>
          <w:sz w:val="21"/>
          <w:szCs w:val="21"/>
        </w:rPr>
        <w:t>Subcontractor</w:t>
      </w:r>
      <w:r w:rsidRPr="00827384">
        <w:rPr>
          <w:rFonts w:ascii="Arial" w:hAnsi="Arial" w:cs="Arial"/>
          <w:sz w:val="21"/>
          <w:szCs w:val="21"/>
        </w:rPr>
        <w:t xml:space="preserve"> acknowledge that each Party is individually a Data Controller in respect of any Personal Data processed by it and each agrees to comply with its obligations under the Data Protection Legislation.</w:t>
      </w:r>
    </w:p>
    <w:p w:rsidR="003D4BB3" w:rsidRDefault="003D4BB3" w:rsidP="003D4BB3">
      <w:pPr>
        <w:ind w:left="709" w:hanging="709"/>
        <w:jc w:val="both"/>
        <w:rPr>
          <w:rFonts w:ascii="Arial" w:hAnsi="Arial" w:cs="Arial"/>
          <w:sz w:val="21"/>
          <w:szCs w:val="21"/>
        </w:rPr>
      </w:pPr>
      <w:r>
        <w:rPr>
          <w:rFonts w:ascii="Arial" w:hAnsi="Arial" w:cs="Arial"/>
          <w:sz w:val="21"/>
          <w:szCs w:val="21"/>
        </w:rPr>
        <w:t>17.4</w:t>
      </w:r>
      <w:r>
        <w:rPr>
          <w:rFonts w:ascii="Arial" w:hAnsi="Arial" w:cs="Arial"/>
          <w:sz w:val="21"/>
          <w:szCs w:val="21"/>
        </w:rPr>
        <w:tab/>
      </w:r>
      <w:r w:rsidRPr="00827384">
        <w:rPr>
          <w:rFonts w:ascii="Arial" w:hAnsi="Arial" w:cs="Arial"/>
          <w:sz w:val="21"/>
          <w:szCs w:val="21"/>
        </w:rPr>
        <w:t>In the event that one Party wishes to exchange Personal Data with the other Party then that Party (the requesting Party) shall make a written request to the other Party setting out why it considers such a transfer to be compliant with the Data Protection Legislation.  It shall be for the other Party to determine whether it is willing to exchange such data in accordance with its obligations under the Data Protection Legislation. The Parties will where possible in order to facilitate the exchange of information anonymise or aggregate such information to the degree that it does not identify any individual. The Parties may agree additional terms or conditions upon w</w:t>
      </w:r>
      <w:r>
        <w:rPr>
          <w:rFonts w:ascii="Arial" w:hAnsi="Arial" w:cs="Arial"/>
          <w:sz w:val="21"/>
          <w:szCs w:val="21"/>
        </w:rPr>
        <w:t>hich such data is to be shared.</w:t>
      </w:r>
    </w:p>
    <w:p w:rsidR="003D4BB3" w:rsidRDefault="003D4BB3" w:rsidP="003D4BB3">
      <w:pPr>
        <w:ind w:left="709" w:hanging="709"/>
        <w:jc w:val="both"/>
        <w:rPr>
          <w:rFonts w:ascii="Arial" w:hAnsi="Arial" w:cs="Arial"/>
          <w:sz w:val="21"/>
          <w:szCs w:val="21"/>
        </w:rPr>
      </w:pPr>
      <w:r w:rsidRPr="00827384">
        <w:rPr>
          <w:rFonts w:ascii="Arial" w:hAnsi="Arial" w:cs="Arial"/>
          <w:sz w:val="21"/>
          <w:szCs w:val="21"/>
        </w:rPr>
        <w:t>1</w:t>
      </w:r>
      <w:r>
        <w:rPr>
          <w:rFonts w:ascii="Arial" w:hAnsi="Arial" w:cs="Arial"/>
          <w:sz w:val="21"/>
          <w:szCs w:val="21"/>
        </w:rPr>
        <w:t>7</w:t>
      </w:r>
      <w:r w:rsidRPr="00827384">
        <w:rPr>
          <w:rFonts w:ascii="Arial" w:hAnsi="Arial" w:cs="Arial"/>
          <w:sz w:val="21"/>
          <w:szCs w:val="21"/>
        </w:rPr>
        <w:t>.</w:t>
      </w:r>
      <w:r>
        <w:rPr>
          <w:rFonts w:ascii="Arial" w:hAnsi="Arial" w:cs="Arial"/>
          <w:sz w:val="21"/>
          <w:szCs w:val="21"/>
        </w:rPr>
        <w:t>5</w:t>
      </w:r>
      <w:r>
        <w:rPr>
          <w:rFonts w:ascii="Arial" w:hAnsi="Arial" w:cs="Arial"/>
          <w:sz w:val="21"/>
          <w:szCs w:val="21"/>
        </w:rPr>
        <w:tab/>
      </w:r>
      <w:r w:rsidRPr="00827384">
        <w:rPr>
          <w:rFonts w:ascii="Arial" w:hAnsi="Arial" w:cs="Arial"/>
          <w:sz w:val="21"/>
          <w:szCs w:val="21"/>
        </w:rPr>
        <w:t>The Parties shall and shall procure that any of their staff and agents inv</w:t>
      </w:r>
      <w:r>
        <w:rPr>
          <w:rFonts w:ascii="Arial" w:hAnsi="Arial" w:cs="Arial"/>
          <w:sz w:val="21"/>
          <w:szCs w:val="21"/>
        </w:rPr>
        <w:t>olved in the provision of this a</w:t>
      </w:r>
      <w:r w:rsidRPr="00827384">
        <w:rPr>
          <w:rFonts w:ascii="Arial" w:hAnsi="Arial" w:cs="Arial"/>
          <w:sz w:val="21"/>
          <w:szCs w:val="21"/>
        </w:rPr>
        <w:t>greement and any sub-contractor shall comply with their obligations under Data Protection Legislation and shall enter into appropriate arrangements with third parties.</w:t>
      </w:r>
    </w:p>
    <w:p w:rsidR="003D4BB3" w:rsidRPr="00827384" w:rsidRDefault="003D4BB3" w:rsidP="003D4BB3">
      <w:pPr>
        <w:ind w:left="709" w:hanging="709"/>
        <w:jc w:val="both"/>
        <w:rPr>
          <w:rFonts w:ascii="Arial" w:hAnsi="Arial" w:cs="Arial"/>
          <w:sz w:val="21"/>
          <w:szCs w:val="21"/>
        </w:rPr>
      </w:pPr>
      <w:r>
        <w:rPr>
          <w:rFonts w:ascii="Arial" w:hAnsi="Arial" w:cs="Arial"/>
          <w:sz w:val="21"/>
          <w:szCs w:val="21"/>
        </w:rPr>
        <w:t>17.6</w:t>
      </w:r>
      <w:r>
        <w:rPr>
          <w:rFonts w:ascii="Arial" w:hAnsi="Arial" w:cs="Arial"/>
          <w:sz w:val="21"/>
          <w:szCs w:val="21"/>
        </w:rPr>
        <w:tab/>
      </w:r>
      <w:r w:rsidRPr="00827384">
        <w:rPr>
          <w:rFonts w:ascii="Arial" w:hAnsi="Arial" w:cs="Arial"/>
          <w:sz w:val="21"/>
          <w:szCs w:val="21"/>
        </w:rPr>
        <w:t>Upon the ter</w:t>
      </w:r>
      <w:r>
        <w:rPr>
          <w:rFonts w:ascii="Arial" w:hAnsi="Arial" w:cs="Arial"/>
          <w:sz w:val="21"/>
          <w:szCs w:val="21"/>
        </w:rPr>
        <w:t>mination or expiry of this a</w:t>
      </w:r>
      <w:r w:rsidRPr="00827384">
        <w:rPr>
          <w:rFonts w:ascii="Arial" w:hAnsi="Arial" w:cs="Arial"/>
          <w:sz w:val="21"/>
          <w:szCs w:val="21"/>
        </w:rPr>
        <w:t>greement each Party shall ensure that all Personal Data held by it shall be up-to-date and accurate. Where it is necessary in order for the efficient transition of services to the other Party or to a third party to be achieved then the transferring Party shall, having first satisfied itself that such transfer is compliant with all laws, transfer current and required Personal Data to the other party or to the third party in a secure manner and shall take all reasonable steps, at its own cost, to provide the Personal Data in a usable and compatible format.</w:t>
      </w:r>
    </w:p>
    <w:p w:rsidR="003D4BB3" w:rsidRPr="00827384" w:rsidRDefault="003D4BB3" w:rsidP="003D4BB3">
      <w:pPr>
        <w:ind w:left="709" w:hanging="709"/>
        <w:jc w:val="both"/>
        <w:rPr>
          <w:rFonts w:ascii="Arial" w:hAnsi="Arial" w:cs="Arial"/>
          <w:sz w:val="21"/>
          <w:szCs w:val="21"/>
        </w:rPr>
      </w:pPr>
      <w:r w:rsidRPr="00827384">
        <w:rPr>
          <w:rFonts w:ascii="Arial" w:hAnsi="Arial" w:cs="Arial"/>
          <w:sz w:val="21"/>
          <w:szCs w:val="21"/>
        </w:rPr>
        <w:t>1</w:t>
      </w:r>
      <w:r>
        <w:rPr>
          <w:rFonts w:ascii="Arial" w:hAnsi="Arial" w:cs="Arial"/>
          <w:sz w:val="21"/>
          <w:szCs w:val="21"/>
        </w:rPr>
        <w:t>7</w:t>
      </w:r>
      <w:r w:rsidRPr="00827384">
        <w:rPr>
          <w:rFonts w:ascii="Arial" w:hAnsi="Arial" w:cs="Arial"/>
          <w:sz w:val="21"/>
          <w:szCs w:val="21"/>
        </w:rPr>
        <w:t>.</w:t>
      </w:r>
      <w:r>
        <w:rPr>
          <w:rFonts w:ascii="Arial" w:hAnsi="Arial" w:cs="Arial"/>
          <w:sz w:val="21"/>
          <w:szCs w:val="21"/>
        </w:rPr>
        <w:t>7</w:t>
      </w:r>
      <w:r>
        <w:rPr>
          <w:rFonts w:ascii="Arial" w:hAnsi="Arial" w:cs="Arial"/>
          <w:sz w:val="21"/>
          <w:szCs w:val="21"/>
        </w:rPr>
        <w:tab/>
      </w:r>
      <w:r w:rsidRPr="00827384">
        <w:rPr>
          <w:rFonts w:ascii="Arial" w:hAnsi="Arial" w:cs="Arial"/>
          <w:sz w:val="21"/>
          <w:szCs w:val="21"/>
        </w:rPr>
        <w:t>Historical personal data shall be retained by the Parties in accordance with legal retention requirements. Personal Data which cannot be lawfully retained shall be securely deleted in accordance with Data Protection Legislation and Good Industry Practice.</w:t>
      </w:r>
    </w:p>
    <w:p w:rsidR="003D4BB3" w:rsidRDefault="003D4BB3" w:rsidP="003D4BB3">
      <w:pPr>
        <w:ind w:left="709" w:hanging="709"/>
        <w:jc w:val="both"/>
        <w:rPr>
          <w:rFonts w:ascii="Arial" w:hAnsi="Arial" w:cs="Arial"/>
          <w:sz w:val="21"/>
          <w:szCs w:val="21"/>
        </w:rPr>
      </w:pPr>
      <w:r w:rsidRPr="00827384">
        <w:rPr>
          <w:rFonts w:ascii="Arial" w:hAnsi="Arial" w:cs="Arial"/>
          <w:sz w:val="21"/>
          <w:szCs w:val="21"/>
        </w:rPr>
        <w:t>1</w:t>
      </w:r>
      <w:r>
        <w:rPr>
          <w:rFonts w:ascii="Arial" w:hAnsi="Arial" w:cs="Arial"/>
          <w:sz w:val="21"/>
          <w:szCs w:val="21"/>
        </w:rPr>
        <w:t>7</w:t>
      </w:r>
      <w:r w:rsidRPr="00827384">
        <w:rPr>
          <w:rFonts w:ascii="Arial" w:hAnsi="Arial" w:cs="Arial"/>
          <w:sz w:val="21"/>
          <w:szCs w:val="21"/>
        </w:rPr>
        <w:t>.</w:t>
      </w:r>
      <w:r>
        <w:rPr>
          <w:rFonts w:ascii="Arial" w:hAnsi="Arial" w:cs="Arial"/>
          <w:sz w:val="21"/>
          <w:szCs w:val="21"/>
        </w:rPr>
        <w:t>8</w:t>
      </w:r>
      <w:r>
        <w:rPr>
          <w:rFonts w:ascii="Arial" w:hAnsi="Arial" w:cs="Arial"/>
          <w:sz w:val="21"/>
          <w:szCs w:val="21"/>
        </w:rPr>
        <w:tab/>
      </w:r>
      <w:r w:rsidRPr="00827384">
        <w:rPr>
          <w:rFonts w:ascii="Arial" w:hAnsi="Arial" w:cs="Arial"/>
          <w:sz w:val="21"/>
          <w:szCs w:val="21"/>
        </w:rPr>
        <w:t xml:space="preserve">For the avoidance of doubt, it is stated here that neither Party is a Data Processor on behalf of the other Party in furtherance of their obligations under this agreement.  In the event it is established at any time during this agreement that Personal Data is to be processed by the one party on behalf of the other, the parties shall: </w:t>
      </w:r>
    </w:p>
    <w:p w:rsidR="003D4BB3" w:rsidRDefault="003D4BB3" w:rsidP="003D4BB3">
      <w:pPr>
        <w:ind w:left="1440" w:hanging="735"/>
        <w:jc w:val="both"/>
        <w:rPr>
          <w:rFonts w:ascii="Arial" w:hAnsi="Arial" w:cs="Arial"/>
          <w:sz w:val="21"/>
          <w:szCs w:val="21"/>
        </w:rPr>
      </w:pPr>
      <w:r>
        <w:rPr>
          <w:rFonts w:ascii="Arial" w:hAnsi="Arial" w:cs="Arial"/>
          <w:sz w:val="21"/>
          <w:szCs w:val="21"/>
        </w:rPr>
        <w:t>17.8.1</w:t>
      </w:r>
      <w:r>
        <w:rPr>
          <w:rFonts w:ascii="Arial" w:hAnsi="Arial" w:cs="Arial"/>
          <w:sz w:val="21"/>
          <w:szCs w:val="21"/>
        </w:rPr>
        <w:tab/>
      </w:r>
      <w:r w:rsidRPr="00827384">
        <w:rPr>
          <w:rFonts w:ascii="Arial" w:hAnsi="Arial" w:cs="Arial"/>
          <w:sz w:val="21"/>
          <w:szCs w:val="21"/>
        </w:rPr>
        <w:t xml:space="preserve">immediately enter into a data processing agreement on reasonable terms to be determined by the </w:t>
      </w:r>
      <w:r>
        <w:rPr>
          <w:rFonts w:ascii="Arial" w:hAnsi="Arial" w:cs="Arial"/>
          <w:sz w:val="21"/>
          <w:szCs w:val="21"/>
        </w:rPr>
        <w:t>Training Provider</w:t>
      </w:r>
      <w:r w:rsidRPr="00827384">
        <w:rPr>
          <w:rFonts w:ascii="Arial" w:hAnsi="Arial" w:cs="Arial"/>
          <w:sz w:val="21"/>
          <w:szCs w:val="21"/>
        </w:rPr>
        <w:t xml:space="preserve"> to ensure full compliance with Data Protection Legislation; and</w:t>
      </w:r>
    </w:p>
    <w:p w:rsidR="003D4BB3" w:rsidRPr="00827384" w:rsidRDefault="003D4BB3" w:rsidP="003D4BB3">
      <w:pPr>
        <w:ind w:left="1440" w:hanging="735"/>
        <w:jc w:val="both"/>
        <w:rPr>
          <w:rFonts w:ascii="Arial" w:hAnsi="Arial" w:cs="Arial"/>
          <w:sz w:val="21"/>
          <w:szCs w:val="21"/>
        </w:rPr>
      </w:pPr>
      <w:r>
        <w:rPr>
          <w:rFonts w:ascii="Arial" w:hAnsi="Arial" w:cs="Arial"/>
          <w:sz w:val="21"/>
          <w:szCs w:val="21"/>
        </w:rPr>
        <w:t>17.8.2</w:t>
      </w:r>
      <w:r>
        <w:rPr>
          <w:rFonts w:ascii="Arial" w:hAnsi="Arial" w:cs="Arial"/>
          <w:sz w:val="21"/>
          <w:szCs w:val="21"/>
        </w:rPr>
        <w:tab/>
      </w:r>
      <w:r w:rsidRPr="00827384">
        <w:rPr>
          <w:rFonts w:ascii="Arial" w:hAnsi="Arial" w:cs="Arial"/>
          <w:sz w:val="21"/>
          <w:szCs w:val="21"/>
        </w:rPr>
        <w:t xml:space="preserve">indemnify and keep the other party indemnified in full for any and all consequences (including a Personal Data breach) arising as a result of that party’s failure to comply with any of its </w:t>
      </w:r>
      <w:r>
        <w:rPr>
          <w:rFonts w:ascii="Arial" w:hAnsi="Arial" w:cs="Arial"/>
          <w:sz w:val="21"/>
          <w:szCs w:val="21"/>
        </w:rPr>
        <w:t>obligations under this clause 17</w:t>
      </w:r>
      <w:r w:rsidRPr="00827384">
        <w:rPr>
          <w:rFonts w:ascii="Arial" w:hAnsi="Arial" w:cs="Arial"/>
          <w:sz w:val="21"/>
          <w:szCs w:val="21"/>
        </w:rPr>
        <w:t>.</w:t>
      </w:r>
    </w:p>
    <w:p w:rsidR="003D4BB3" w:rsidRDefault="003D4BB3" w:rsidP="003D4BB3">
      <w:pPr>
        <w:ind w:left="709" w:hanging="709"/>
        <w:jc w:val="both"/>
        <w:rPr>
          <w:rFonts w:ascii="Arial" w:hAnsi="Arial" w:cs="Arial"/>
          <w:sz w:val="21"/>
          <w:szCs w:val="21"/>
        </w:rPr>
      </w:pPr>
      <w:r w:rsidRPr="00827384">
        <w:rPr>
          <w:rFonts w:ascii="Arial" w:hAnsi="Arial" w:cs="Arial"/>
          <w:sz w:val="21"/>
          <w:szCs w:val="21"/>
        </w:rPr>
        <w:t>1</w:t>
      </w:r>
      <w:r>
        <w:rPr>
          <w:rFonts w:ascii="Arial" w:hAnsi="Arial" w:cs="Arial"/>
          <w:sz w:val="21"/>
          <w:szCs w:val="21"/>
        </w:rPr>
        <w:t>7.9</w:t>
      </w:r>
      <w:r>
        <w:rPr>
          <w:rFonts w:ascii="Arial" w:hAnsi="Arial" w:cs="Arial"/>
          <w:sz w:val="21"/>
          <w:szCs w:val="21"/>
        </w:rPr>
        <w:tab/>
      </w:r>
      <w:r w:rsidRPr="00827384">
        <w:rPr>
          <w:rFonts w:ascii="Arial" w:hAnsi="Arial" w:cs="Arial"/>
          <w:sz w:val="21"/>
          <w:szCs w:val="21"/>
        </w:rPr>
        <w:t xml:space="preserve">Failure by the </w:t>
      </w:r>
      <w:r>
        <w:rPr>
          <w:rFonts w:ascii="Arial" w:hAnsi="Arial" w:cs="Arial"/>
          <w:sz w:val="21"/>
          <w:szCs w:val="21"/>
        </w:rPr>
        <w:t>Subcontractor</w:t>
      </w:r>
      <w:r w:rsidRPr="00827384">
        <w:rPr>
          <w:rFonts w:ascii="Arial" w:hAnsi="Arial" w:cs="Arial"/>
          <w:sz w:val="21"/>
          <w:szCs w:val="21"/>
        </w:rPr>
        <w:t xml:space="preserve"> to enter into a data processing agreement in accordance with clause 1</w:t>
      </w:r>
      <w:r>
        <w:rPr>
          <w:rFonts w:ascii="Arial" w:hAnsi="Arial" w:cs="Arial"/>
          <w:sz w:val="21"/>
          <w:szCs w:val="21"/>
        </w:rPr>
        <w:t>7</w:t>
      </w:r>
      <w:r w:rsidRPr="00827384">
        <w:rPr>
          <w:rFonts w:ascii="Arial" w:hAnsi="Arial" w:cs="Arial"/>
          <w:sz w:val="21"/>
          <w:szCs w:val="21"/>
        </w:rPr>
        <w:t>.</w:t>
      </w:r>
      <w:r>
        <w:rPr>
          <w:rFonts w:ascii="Arial" w:hAnsi="Arial" w:cs="Arial"/>
          <w:sz w:val="21"/>
          <w:szCs w:val="21"/>
        </w:rPr>
        <w:t>8.1</w:t>
      </w:r>
      <w:r w:rsidRPr="00827384">
        <w:rPr>
          <w:rFonts w:ascii="Arial" w:hAnsi="Arial" w:cs="Arial"/>
          <w:sz w:val="21"/>
          <w:szCs w:val="21"/>
        </w:rPr>
        <w:t xml:space="preserve"> shall be deemed a material/serious breach which shall entitle the </w:t>
      </w:r>
      <w:r>
        <w:rPr>
          <w:rFonts w:ascii="Arial" w:hAnsi="Arial" w:cs="Arial"/>
          <w:sz w:val="21"/>
          <w:szCs w:val="21"/>
        </w:rPr>
        <w:t>Training Provider</w:t>
      </w:r>
      <w:r w:rsidRPr="00827384">
        <w:rPr>
          <w:rFonts w:ascii="Arial" w:hAnsi="Arial" w:cs="Arial"/>
          <w:sz w:val="21"/>
          <w:szCs w:val="21"/>
        </w:rPr>
        <w:t xml:space="preserve"> to immediately terminate the agreement without consequence or any </w:t>
      </w:r>
      <w:r>
        <w:rPr>
          <w:rFonts w:ascii="Arial" w:hAnsi="Arial" w:cs="Arial"/>
          <w:sz w:val="21"/>
          <w:szCs w:val="21"/>
        </w:rPr>
        <w:t>liability under this agreement;</w:t>
      </w:r>
    </w:p>
    <w:p w:rsidR="003D4BB3" w:rsidRPr="00827384" w:rsidRDefault="003D4BB3" w:rsidP="003D4BB3">
      <w:pPr>
        <w:ind w:left="709" w:hanging="709"/>
        <w:jc w:val="both"/>
        <w:rPr>
          <w:rFonts w:ascii="Arial" w:hAnsi="Arial" w:cs="Arial"/>
          <w:sz w:val="21"/>
          <w:szCs w:val="21"/>
        </w:rPr>
      </w:pPr>
      <w:r>
        <w:rPr>
          <w:rFonts w:ascii="Arial" w:hAnsi="Arial" w:cs="Arial"/>
          <w:sz w:val="21"/>
          <w:szCs w:val="21"/>
        </w:rPr>
        <w:t>17.10</w:t>
      </w:r>
      <w:r>
        <w:rPr>
          <w:rFonts w:ascii="Arial" w:hAnsi="Arial" w:cs="Arial"/>
          <w:sz w:val="21"/>
          <w:szCs w:val="21"/>
        </w:rPr>
        <w:tab/>
      </w:r>
      <w:r w:rsidRPr="00827384">
        <w:rPr>
          <w:rFonts w:ascii="Arial" w:hAnsi="Arial" w:cs="Arial"/>
          <w:sz w:val="21"/>
          <w:szCs w:val="21"/>
        </w:rPr>
        <w:t>Any clause in this Contract limiting a party’s liability in respect of any obligations, claims, losses, damages or otherwise under the Data Protection Legislation shall not apply</w:t>
      </w:r>
    </w:p>
    <w:p w:rsidR="003D4BB3" w:rsidRPr="00827384" w:rsidRDefault="003D4BB3" w:rsidP="003D4BB3">
      <w:pPr>
        <w:ind w:left="709" w:hanging="709"/>
        <w:jc w:val="both"/>
        <w:rPr>
          <w:rFonts w:ascii="Arial" w:hAnsi="Arial" w:cs="Arial"/>
          <w:sz w:val="21"/>
          <w:szCs w:val="21"/>
        </w:rPr>
      </w:pPr>
      <w:r w:rsidRPr="00827384">
        <w:rPr>
          <w:rFonts w:ascii="Arial" w:hAnsi="Arial" w:cs="Arial"/>
          <w:sz w:val="21"/>
          <w:szCs w:val="21"/>
        </w:rPr>
        <w:t>1</w:t>
      </w:r>
      <w:r>
        <w:rPr>
          <w:rFonts w:ascii="Arial" w:hAnsi="Arial" w:cs="Arial"/>
          <w:sz w:val="21"/>
          <w:szCs w:val="21"/>
        </w:rPr>
        <w:t>7</w:t>
      </w:r>
      <w:r w:rsidRPr="00827384">
        <w:rPr>
          <w:rFonts w:ascii="Arial" w:hAnsi="Arial" w:cs="Arial"/>
          <w:sz w:val="21"/>
          <w:szCs w:val="21"/>
        </w:rPr>
        <w:t>.1</w:t>
      </w:r>
      <w:r>
        <w:rPr>
          <w:rFonts w:ascii="Arial" w:hAnsi="Arial" w:cs="Arial"/>
          <w:sz w:val="21"/>
          <w:szCs w:val="21"/>
        </w:rPr>
        <w:t>1</w:t>
      </w:r>
      <w:r>
        <w:rPr>
          <w:rFonts w:ascii="Arial" w:hAnsi="Arial" w:cs="Arial"/>
          <w:sz w:val="21"/>
          <w:szCs w:val="21"/>
        </w:rPr>
        <w:tab/>
      </w:r>
      <w:r w:rsidRPr="00827384">
        <w:rPr>
          <w:rFonts w:ascii="Arial" w:hAnsi="Arial" w:cs="Arial"/>
          <w:sz w:val="21"/>
          <w:szCs w:val="21"/>
        </w:rPr>
        <w:t>Each Party (the indemnifying Party) agrees to fully indemnify and keep indemnified and defend at its own expense the other Party against all costs, claims, damages or expenses incurred by the other Party or for which the other Party may become liable due to any failure by the indemnifying Party or its employees or agents or sub-contractors to comply with their obligations under this Clause 1</w:t>
      </w:r>
      <w:r>
        <w:rPr>
          <w:rFonts w:ascii="Arial" w:hAnsi="Arial" w:cs="Arial"/>
          <w:sz w:val="21"/>
          <w:szCs w:val="21"/>
        </w:rPr>
        <w:t>7</w:t>
      </w:r>
      <w:r w:rsidRPr="00827384">
        <w:rPr>
          <w:rFonts w:ascii="Arial" w:hAnsi="Arial" w:cs="Arial"/>
          <w:sz w:val="21"/>
          <w:szCs w:val="21"/>
        </w:rPr>
        <w:t>.</w:t>
      </w:r>
    </w:p>
    <w:p w:rsidR="007D3884" w:rsidRPr="00654415" w:rsidRDefault="003D4BB3" w:rsidP="00654415">
      <w:pPr>
        <w:ind w:left="709" w:hanging="709"/>
        <w:jc w:val="both"/>
        <w:rPr>
          <w:rFonts w:ascii="Arial" w:hAnsi="Arial" w:cs="Arial"/>
          <w:sz w:val="21"/>
          <w:szCs w:val="21"/>
        </w:rPr>
      </w:pPr>
      <w:r>
        <w:rPr>
          <w:rFonts w:ascii="Arial" w:hAnsi="Arial" w:cs="Arial"/>
          <w:sz w:val="21"/>
          <w:szCs w:val="21"/>
        </w:rPr>
        <w:t>17.12</w:t>
      </w:r>
      <w:r>
        <w:rPr>
          <w:rFonts w:ascii="Arial" w:hAnsi="Arial" w:cs="Arial"/>
          <w:sz w:val="21"/>
          <w:szCs w:val="21"/>
        </w:rPr>
        <w:tab/>
      </w:r>
      <w:r w:rsidRPr="00827384">
        <w:rPr>
          <w:rFonts w:ascii="Arial" w:hAnsi="Arial" w:cs="Arial"/>
          <w:sz w:val="21"/>
          <w:szCs w:val="21"/>
        </w:rPr>
        <w:t xml:space="preserve">Where the </w:t>
      </w:r>
      <w:r>
        <w:rPr>
          <w:rFonts w:ascii="Arial" w:hAnsi="Arial" w:cs="Arial"/>
          <w:sz w:val="21"/>
          <w:szCs w:val="21"/>
        </w:rPr>
        <w:t>Subcontractor</w:t>
      </w:r>
      <w:r w:rsidRPr="00827384">
        <w:rPr>
          <w:rFonts w:ascii="Arial" w:hAnsi="Arial" w:cs="Arial"/>
          <w:sz w:val="21"/>
          <w:szCs w:val="21"/>
        </w:rPr>
        <w:t xml:space="preserve"> receives a request for information under the Freedom of Information Act 2000 or the Environmental Information Regulations 2004 relating to the operation of this agreement, the </w:t>
      </w:r>
      <w:r>
        <w:rPr>
          <w:rFonts w:ascii="Arial" w:hAnsi="Arial" w:cs="Arial"/>
          <w:sz w:val="21"/>
          <w:szCs w:val="21"/>
        </w:rPr>
        <w:t>Subcontractor</w:t>
      </w:r>
      <w:r w:rsidRPr="00827384">
        <w:rPr>
          <w:rFonts w:ascii="Arial" w:hAnsi="Arial" w:cs="Arial"/>
          <w:sz w:val="21"/>
          <w:szCs w:val="21"/>
        </w:rPr>
        <w:t xml:space="preserve"> shall promptly pass the request to the </w:t>
      </w:r>
      <w:r>
        <w:rPr>
          <w:rFonts w:ascii="Arial" w:hAnsi="Arial" w:cs="Arial"/>
          <w:sz w:val="21"/>
          <w:szCs w:val="21"/>
        </w:rPr>
        <w:t>Training Provider</w:t>
      </w:r>
      <w:r w:rsidRPr="00827384">
        <w:rPr>
          <w:rFonts w:ascii="Arial" w:hAnsi="Arial" w:cs="Arial"/>
          <w:sz w:val="21"/>
          <w:szCs w:val="21"/>
        </w:rPr>
        <w:t xml:space="preserve"> and shall not respond directly to any such request without the </w:t>
      </w:r>
      <w:r>
        <w:rPr>
          <w:rFonts w:ascii="Arial" w:hAnsi="Arial" w:cs="Arial"/>
          <w:sz w:val="21"/>
          <w:szCs w:val="21"/>
        </w:rPr>
        <w:t>Training Provider</w:t>
      </w:r>
      <w:r w:rsidRPr="00827384">
        <w:rPr>
          <w:rFonts w:ascii="Arial" w:hAnsi="Arial" w:cs="Arial"/>
          <w:sz w:val="21"/>
          <w:szCs w:val="21"/>
        </w:rPr>
        <w:t>’s prior written consent.</w:t>
      </w:r>
    </w:p>
    <w:p w:rsidR="007D3884" w:rsidRDefault="007D3884" w:rsidP="0019593D">
      <w:pPr>
        <w:pStyle w:val="ListParagraph"/>
        <w:numPr>
          <w:ilvl w:val="0"/>
          <w:numId w:val="1"/>
        </w:numPr>
        <w:ind w:left="709" w:hanging="709"/>
        <w:jc w:val="both"/>
        <w:rPr>
          <w:rFonts w:ascii="Arial" w:hAnsi="Arial" w:cs="Arial"/>
          <w:b/>
          <w:sz w:val="21"/>
          <w:szCs w:val="21"/>
        </w:rPr>
      </w:pPr>
      <w:r>
        <w:rPr>
          <w:rFonts w:ascii="Arial" w:hAnsi="Arial" w:cs="Arial"/>
          <w:b/>
          <w:sz w:val="21"/>
          <w:szCs w:val="21"/>
        </w:rPr>
        <w:t>Equality Legislation</w:t>
      </w:r>
    </w:p>
    <w:p w:rsidR="00AC45AF" w:rsidRPr="00AC45AF" w:rsidRDefault="005A439F" w:rsidP="005A439F">
      <w:pPr>
        <w:ind w:left="709" w:hanging="709"/>
        <w:jc w:val="both"/>
        <w:rPr>
          <w:rFonts w:ascii="Arial" w:hAnsi="Arial" w:cs="Arial"/>
          <w:b/>
          <w:sz w:val="21"/>
          <w:szCs w:val="21"/>
        </w:rPr>
      </w:pPr>
      <w:r>
        <w:rPr>
          <w:rFonts w:ascii="Arial" w:hAnsi="Arial" w:cs="Arial"/>
          <w:sz w:val="21"/>
          <w:szCs w:val="21"/>
        </w:rPr>
        <w:t>18.1</w:t>
      </w:r>
      <w:r>
        <w:rPr>
          <w:rFonts w:ascii="Arial" w:hAnsi="Arial" w:cs="Arial"/>
          <w:sz w:val="21"/>
          <w:szCs w:val="21"/>
        </w:rPr>
        <w:tab/>
        <w:t xml:space="preserve">Each party </w:t>
      </w:r>
      <w:r w:rsidR="00AC45AF" w:rsidRPr="005A439F">
        <w:rPr>
          <w:rFonts w:ascii="Arial" w:hAnsi="Arial" w:cs="Arial"/>
          <w:sz w:val="21"/>
          <w:szCs w:val="21"/>
        </w:rPr>
        <w:t>s</w:t>
      </w:r>
      <w:r>
        <w:rPr>
          <w:rFonts w:ascii="Arial" w:hAnsi="Arial" w:cs="Arial"/>
          <w:sz w:val="21"/>
          <w:szCs w:val="21"/>
        </w:rPr>
        <w:t>hall (and shall procure that its employees, contractors, agents and other p</w:t>
      </w:r>
      <w:r w:rsidR="00AC45AF" w:rsidRPr="005A439F">
        <w:rPr>
          <w:rFonts w:ascii="Arial" w:hAnsi="Arial" w:cs="Arial"/>
          <w:sz w:val="21"/>
          <w:szCs w:val="21"/>
        </w:rPr>
        <w:t>ersonnel shall):</w:t>
      </w:r>
    </w:p>
    <w:p w:rsidR="00AC45AF" w:rsidRPr="005A439F" w:rsidRDefault="005A439F" w:rsidP="005A439F">
      <w:pPr>
        <w:ind w:left="1440" w:hanging="735"/>
        <w:jc w:val="both"/>
        <w:rPr>
          <w:rFonts w:ascii="Arial" w:hAnsi="Arial" w:cs="Arial"/>
          <w:sz w:val="21"/>
          <w:szCs w:val="21"/>
        </w:rPr>
      </w:pPr>
      <w:r>
        <w:rPr>
          <w:rFonts w:ascii="Arial" w:hAnsi="Arial" w:cs="Arial"/>
          <w:sz w:val="21"/>
          <w:szCs w:val="21"/>
        </w:rPr>
        <w:t>18.1.1</w:t>
      </w:r>
      <w:r>
        <w:rPr>
          <w:rFonts w:ascii="Arial" w:hAnsi="Arial" w:cs="Arial"/>
          <w:sz w:val="21"/>
          <w:szCs w:val="21"/>
        </w:rPr>
        <w:tab/>
      </w:r>
      <w:r w:rsidR="00AC45AF" w:rsidRPr="005A439F">
        <w:rPr>
          <w:rFonts w:ascii="Arial" w:hAnsi="Arial" w:cs="Arial"/>
          <w:sz w:val="21"/>
          <w:szCs w:val="21"/>
        </w:rPr>
        <w:t>perform its obligations under this agreement (including those in relation to th</w:t>
      </w:r>
      <w:r>
        <w:rPr>
          <w:rFonts w:ascii="Arial" w:hAnsi="Arial" w:cs="Arial"/>
          <w:sz w:val="21"/>
          <w:szCs w:val="21"/>
        </w:rPr>
        <w:t xml:space="preserve">e </w:t>
      </w:r>
      <w:r w:rsidR="00930BE7">
        <w:rPr>
          <w:rFonts w:ascii="Arial" w:hAnsi="Arial" w:cs="Arial"/>
          <w:sz w:val="21"/>
          <w:szCs w:val="21"/>
        </w:rPr>
        <w:t xml:space="preserve">Subcontracted </w:t>
      </w:r>
      <w:r>
        <w:rPr>
          <w:rFonts w:ascii="Arial" w:hAnsi="Arial" w:cs="Arial"/>
          <w:sz w:val="21"/>
          <w:szCs w:val="21"/>
        </w:rPr>
        <w:t>Services) in accordance with a</w:t>
      </w:r>
      <w:r w:rsidR="00AC45AF" w:rsidRPr="005A439F">
        <w:rPr>
          <w:rFonts w:ascii="Arial" w:hAnsi="Arial" w:cs="Arial"/>
          <w:sz w:val="21"/>
          <w:szCs w:val="21"/>
        </w:rPr>
        <w:t>ll applicable equality law (whether in relation to race, sex, gender reassignment, age, disability, sexual orientation, religion or belief, pregnancy, maternity or otherwise);</w:t>
      </w:r>
    </w:p>
    <w:p w:rsidR="007D3884" w:rsidRPr="00AC45AF" w:rsidRDefault="005A439F" w:rsidP="005A439F">
      <w:pPr>
        <w:ind w:left="1440" w:hanging="735"/>
        <w:jc w:val="both"/>
        <w:rPr>
          <w:rFonts w:ascii="Arial" w:hAnsi="Arial" w:cs="Arial"/>
          <w:b/>
          <w:sz w:val="21"/>
          <w:szCs w:val="21"/>
        </w:rPr>
      </w:pPr>
      <w:r>
        <w:rPr>
          <w:rFonts w:ascii="Arial" w:hAnsi="Arial" w:cs="Arial"/>
          <w:sz w:val="21"/>
          <w:szCs w:val="21"/>
        </w:rPr>
        <w:t>18.1.2</w:t>
      </w:r>
      <w:r>
        <w:rPr>
          <w:rFonts w:ascii="Arial" w:hAnsi="Arial" w:cs="Arial"/>
          <w:sz w:val="21"/>
          <w:szCs w:val="21"/>
        </w:rPr>
        <w:tab/>
      </w:r>
      <w:r w:rsidR="00AC45AF" w:rsidRPr="005A439F">
        <w:rPr>
          <w:rFonts w:ascii="Arial" w:hAnsi="Arial" w:cs="Arial"/>
          <w:sz w:val="21"/>
          <w:szCs w:val="21"/>
        </w:rPr>
        <w:t xml:space="preserve">at all times comply with the provisions of the Human Rights Act 1998 in the performance of this agreement. </w:t>
      </w:r>
    </w:p>
    <w:p w:rsidR="007D3884" w:rsidRDefault="002B3F69" w:rsidP="005A64F3">
      <w:pPr>
        <w:pStyle w:val="ListParagraph"/>
        <w:keepNext/>
        <w:numPr>
          <w:ilvl w:val="0"/>
          <w:numId w:val="1"/>
        </w:numPr>
        <w:ind w:left="709" w:hanging="709"/>
        <w:jc w:val="both"/>
        <w:rPr>
          <w:rFonts w:ascii="Arial" w:hAnsi="Arial" w:cs="Arial"/>
          <w:b/>
          <w:sz w:val="21"/>
          <w:szCs w:val="21"/>
        </w:rPr>
      </w:pPr>
      <w:r>
        <w:rPr>
          <w:rFonts w:ascii="Arial" w:hAnsi="Arial" w:cs="Arial"/>
          <w:b/>
          <w:sz w:val="21"/>
          <w:szCs w:val="21"/>
        </w:rPr>
        <w:t>Contract Variation</w:t>
      </w:r>
    </w:p>
    <w:p w:rsidR="00A44CC0" w:rsidRDefault="00A44CC0" w:rsidP="00A44CC0">
      <w:pPr>
        <w:ind w:left="709" w:hanging="709"/>
        <w:jc w:val="both"/>
        <w:rPr>
          <w:rFonts w:ascii="Arial" w:hAnsi="Arial" w:cs="Arial"/>
          <w:sz w:val="21"/>
          <w:szCs w:val="21"/>
        </w:rPr>
      </w:pPr>
      <w:r>
        <w:rPr>
          <w:rFonts w:ascii="Arial" w:hAnsi="Arial" w:cs="Arial"/>
          <w:sz w:val="21"/>
          <w:szCs w:val="21"/>
        </w:rPr>
        <w:t>19.1</w:t>
      </w:r>
      <w:r>
        <w:rPr>
          <w:rFonts w:ascii="Arial" w:hAnsi="Arial" w:cs="Arial"/>
          <w:sz w:val="21"/>
          <w:szCs w:val="21"/>
        </w:rPr>
        <w:tab/>
        <w:t>No variation to this agreement other than pursuant to clause 19.</w:t>
      </w:r>
      <w:r w:rsidR="007F7C45">
        <w:rPr>
          <w:rFonts w:ascii="Arial" w:hAnsi="Arial" w:cs="Arial"/>
          <w:sz w:val="21"/>
          <w:szCs w:val="21"/>
        </w:rPr>
        <w:t>3</w:t>
      </w:r>
      <w:r>
        <w:rPr>
          <w:rFonts w:ascii="Arial" w:hAnsi="Arial" w:cs="Arial"/>
          <w:sz w:val="21"/>
          <w:szCs w:val="21"/>
        </w:rPr>
        <w:t xml:space="preserve"> shall have effect unless agreed in writing and signed by both parties</w:t>
      </w:r>
      <w:r w:rsidR="007F7C45">
        <w:rPr>
          <w:rFonts w:ascii="Arial" w:hAnsi="Arial" w:cs="Arial"/>
          <w:sz w:val="21"/>
          <w:szCs w:val="21"/>
        </w:rPr>
        <w:t xml:space="preserve"> pursuant to clause 19.2</w:t>
      </w:r>
      <w:r>
        <w:rPr>
          <w:rFonts w:ascii="Arial" w:hAnsi="Arial" w:cs="Arial"/>
          <w:sz w:val="21"/>
          <w:szCs w:val="21"/>
        </w:rPr>
        <w:t>.</w:t>
      </w:r>
    </w:p>
    <w:p w:rsidR="007F7C45" w:rsidRPr="007F7C45" w:rsidRDefault="00A44CC0" w:rsidP="007F7C45">
      <w:pPr>
        <w:ind w:left="709" w:hanging="709"/>
        <w:jc w:val="both"/>
        <w:rPr>
          <w:rFonts w:ascii="Arial" w:hAnsi="Arial" w:cs="Arial"/>
          <w:b/>
          <w:sz w:val="21"/>
          <w:szCs w:val="21"/>
        </w:rPr>
      </w:pPr>
      <w:r>
        <w:rPr>
          <w:rFonts w:ascii="Arial" w:hAnsi="Arial" w:cs="Arial"/>
          <w:sz w:val="21"/>
          <w:szCs w:val="21"/>
        </w:rPr>
        <w:t>19.2</w:t>
      </w:r>
      <w:r>
        <w:rPr>
          <w:rFonts w:ascii="Arial" w:hAnsi="Arial" w:cs="Arial"/>
          <w:sz w:val="21"/>
          <w:szCs w:val="21"/>
        </w:rPr>
        <w:tab/>
      </w:r>
      <w:r w:rsidR="007F7C45">
        <w:rPr>
          <w:rFonts w:ascii="Arial" w:hAnsi="Arial" w:cs="Arial"/>
          <w:b/>
          <w:sz w:val="21"/>
          <w:szCs w:val="21"/>
        </w:rPr>
        <w:t>Change Protocol</w:t>
      </w:r>
    </w:p>
    <w:p w:rsidR="007F7C45" w:rsidRPr="007F7C45" w:rsidRDefault="00791D1B" w:rsidP="007F7C45">
      <w:pPr>
        <w:ind w:left="1440" w:hanging="735"/>
        <w:jc w:val="both"/>
        <w:rPr>
          <w:rFonts w:ascii="Arial" w:hAnsi="Arial" w:cs="Arial"/>
          <w:sz w:val="21"/>
          <w:szCs w:val="21"/>
        </w:rPr>
      </w:pPr>
      <w:r>
        <w:rPr>
          <w:rFonts w:ascii="Arial" w:hAnsi="Arial" w:cs="Arial"/>
          <w:sz w:val="21"/>
          <w:szCs w:val="21"/>
        </w:rPr>
        <w:t>19.2.1</w:t>
      </w:r>
      <w:r>
        <w:rPr>
          <w:rFonts w:ascii="Arial" w:hAnsi="Arial" w:cs="Arial"/>
          <w:sz w:val="21"/>
          <w:szCs w:val="21"/>
        </w:rPr>
        <w:tab/>
      </w:r>
      <w:r w:rsidR="007F7C45">
        <w:rPr>
          <w:rFonts w:ascii="Arial" w:hAnsi="Arial" w:cs="Arial"/>
          <w:sz w:val="21"/>
          <w:szCs w:val="21"/>
        </w:rPr>
        <w:t>In the event either party (acting reasonably) requires a change (</w:t>
      </w:r>
      <w:r w:rsidR="007F7C45">
        <w:rPr>
          <w:rFonts w:ascii="Arial" w:hAnsi="Arial" w:cs="Arial"/>
          <w:b/>
          <w:sz w:val="21"/>
          <w:szCs w:val="21"/>
        </w:rPr>
        <w:t>Change</w:t>
      </w:r>
      <w:r w:rsidR="007F7C45">
        <w:rPr>
          <w:rFonts w:ascii="Arial" w:hAnsi="Arial" w:cs="Arial"/>
          <w:sz w:val="21"/>
          <w:szCs w:val="21"/>
        </w:rPr>
        <w:t>) to this agreement, the parties shall discuss any such C</w:t>
      </w:r>
      <w:r w:rsidR="007F7C45" w:rsidRPr="007F7C45">
        <w:rPr>
          <w:rFonts w:ascii="Arial" w:hAnsi="Arial" w:cs="Arial"/>
          <w:sz w:val="21"/>
          <w:szCs w:val="21"/>
        </w:rPr>
        <w:t>hange proposed by the other and such discussion shall result in a written request for a Change being submitted by the requesting party to</w:t>
      </w:r>
      <w:r w:rsidR="007F7C45">
        <w:rPr>
          <w:rFonts w:ascii="Arial" w:hAnsi="Arial" w:cs="Arial"/>
          <w:sz w:val="21"/>
          <w:szCs w:val="21"/>
        </w:rPr>
        <w:t xml:space="preserve"> the other party</w:t>
      </w:r>
      <w:r w:rsidR="007F7C45" w:rsidRPr="007F7C45">
        <w:rPr>
          <w:rFonts w:ascii="Arial" w:hAnsi="Arial" w:cs="Arial"/>
          <w:sz w:val="21"/>
          <w:szCs w:val="21"/>
        </w:rPr>
        <w:t>.</w:t>
      </w:r>
    </w:p>
    <w:p w:rsidR="007F7C45" w:rsidRPr="007F7C45" w:rsidRDefault="00791D1B" w:rsidP="007F7C45">
      <w:pPr>
        <w:ind w:left="1440" w:hanging="735"/>
        <w:jc w:val="both"/>
        <w:rPr>
          <w:rFonts w:ascii="Arial" w:hAnsi="Arial" w:cs="Arial"/>
          <w:sz w:val="21"/>
          <w:szCs w:val="21"/>
        </w:rPr>
      </w:pPr>
      <w:r>
        <w:rPr>
          <w:rFonts w:ascii="Arial" w:hAnsi="Arial" w:cs="Arial"/>
          <w:sz w:val="21"/>
          <w:szCs w:val="21"/>
        </w:rPr>
        <w:t>19</w:t>
      </w:r>
      <w:r w:rsidR="007F7C45" w:rsidRPr="007F7C45">
        <w:rPr>
          <w:rFonts w:ascii="Arial" w:hAnsi="Arial" w:cs="Arial"/>
          <w:sz w:val="21"/>
          <w:szCs w:val="21"/>
        </w:rPr>
        <w:t>.2.2</w:t>
      </w:r>
      <w:r w:rsidR="007F7C45" w:rsidRPr="007F7C45">
        <w:rPr>
          <w:rFonts w:ascii="Arial" w:hAnsi="Arial" w:cs="Arial"/>
          <w:sz w:val="21"/>
          <w:szCs w:val="21"/>
        </w:rPr>
        <w:tab/>
        <w:t>The parties shall work together in good faith to assist the requesting party in preparing a written recommendation for a Change which shall set out:</w:t>
      </w:r>
    </w:p>
    <w:p w:rsidR="007F7C45" w:rsidRPr="007F7C45" w:rsidRDefault="007F7C45" w:rsidP="00791D1B">
      <w:pPr>
        <w:ind w:left="2160" w:hanging="720"/>
        <w:jc w:val="both"/>
        <w:rPr>
          <w:rFonts w:ascii="Arial" w:hAnsi="Arial" w:cs="Arial"/>
          <w:sz w:val="21"/>
          <w:szCs w:val="21"/>
        </w:rPr>
      </w:pPr>
      <w:r w:rsidRPr="007F7C45">
        <w:rPr>
          <w:rFonts w:ascii="Arial" w:hAnsi="Arial" w:cs="Arial"/>
          <w:sz w:val="21"/>
          <w:szCs w:val="21"/>
        </w:rPr>
        <w:t>(a)</w:t>
      </w:r>
      <w:r w:rsidRPr="007F7C45">
        <w:rPr>
          <w:rFonts w:ascii="Arial" w:hAnsi="Arial" w:cs="Arial"/>
          <w:sz w:val="21"/>
          <w:szCs w:val="21"/>
        </w:rPr>
        <w:tab/>
        <w:t>the title of the Change;</w:t>
      </w:r>
    </w:p>
    <w:p w:rsidR="007F7C45" w:rsidRPr="007F7C45" w:rsidRDefault="007F7C45" w:rsidP="00791D1B">
      <w:pPr>
        <w:ind w:left="2160" w:hanging="720"/>
        <w:jc w:val="both"/>
        <w:rPr>
          <w:rFonts w:ascii="Arial" w:hAnsi="Arial" w:cs="Arial"/>
          <w:sz w:val="21"/>
          <w:szCs w:val="21"/>
        </w:rPr>
      </w:pPr>
      <w:r w:rsidRPr="007F7C45">
        <w:rPr>
          <w:rFonts w:ascii="Arial" w:hAnsi="Arial" w:cs="Arial"/>
          <w:sz w:val="21"/>
          <w:szCs w:val="21"/>
        </w:rPr>
        <w:t>(b)</w:t>
      </w:r>
      <w:r w:rsidRPr="007F7C45">
        <w:rPr>
          <w:rFonts w:ascii="Arial" w:hAnsi="Arial" w:cs="Arial"/>
          <w:sz w:val="21"/>
          <w:szCs w:val="21"/>
        </w:rPr>
        <w:tab/>
        <w:t>the originator and the date of the request;</w:t>
      </w:r>
    </w:p>
    <w:p w:rsidR="007F7C45" w:rsidRPr="007F7C45" w:rsidRDefault="007F7C45" w:rsidP="00791D1B">
      <w:pPr>
        <w:ind w:left="2160" w:hanging="720"/>
        <w:jc w:val="both"/>
        <w:rPr>
          <w:rFonts w:ascii="Arial" w:hAnsi="Arial" w:cs="Arial"/>
          <w:sz w:val="21"/>
          <w:szCs w:val="21"/>
        </w:rPr>
      </w:pPr>
      <w:r w:rsidRPr="007F7C45">
        <w:rPr>
          <w:rFonts w:ascii="Arial" w:hAnsi="Arial" w:cs="Arial"/>
          <w:sz w:val="21"/>
          <w:szCs w:val="21"/>
        </w:rPr>
        <w:t>(c)</w:t>
      </w:r>
      <w:r w:rsidRPr="007F7C45">
        <w:rPr>
          <w:rFonts w:ascii="Arial" w:hAnsi="Arial" w:cs="Arial"/>
          <w:sz w:val="21"/>
          <w:szCs w:val="21"/>
        </w:rPr>
        <w:tab/>
        <w:t>the reason for the Change;</w:t>
      </w:r>
    </w:p>
    <w:p w:rsidR="007F7C45" w:rsidRPr="007F7C45" w:rsidRDefault="007F7C45" w:rsidP="00791D1B">
      <w:pPr>
        <w:ind w:left="2160" w:hanging="720"/>
        <w:jc w:val="both"/>
        <w:rPr>
          <w:rFonts w:ascii="Arial" w:hAnsi="Arial" w:cs="Arial"/>
          <w:sz w:val="21"/>
          <w:szCs w:val="21"/>
        </w:rPr>
      </w:pPr>
      <w:r w:rsidRPr="007F7C45">
        <w:rPr>
          <w:rFonts w:ascii="Arial" w:hAnsi="Arial" w:cs="Arial"/>
          <w:sz w:val="21"/>
          <w:szCs w:val="21"/>
        </w:rPr>
        <w:t>(d)</w:t>
      </w:r>
      <w:r w:rsidRPr="007F7C45">
        <w:rPr>
          <w:rFonts w:ascii="Arial" w:hAnsi="Arial" w:cs="Arial"/>
          <w:sz w:val="21"/>
          <w:szCs w:val="21"/>
        </w:rPr>
        <w:tab/>
        <w:t>the full details of the Change, including any specification or service standards;</w:t>
      </w:r>
    </w:p>
    <w:p w:rsidR="007F7C45" w:rsidRPr="007F7C45" w:rsidRDefault="007F7C45" w:rsidP="00791D1B">
      <w:pPr>
        <w:ind w:left="2160" w:hanging="720"/>
        <w:jc w:val="both"/>
        <w:rPr>
          <w:rFonts w:ascii="Arial" w:hAnsi="Arial" w:cs="Arial"/>
          <w:sz w:val="21"/>
          <w:szCs w:val="21"/>
        </w:rPr>
      </w:pPr>
      <w:r w:rsidRPr="007F7C45">
        <w:rPr>
          <w:rFonts w:ascii="Arial" w:hAnsi="Arial" w:cs="Arial"/>
          <w:sz w:val="21"/>
          <w:szCs w:val="21"/>
        </w:rPr>
        <w:t>(e)</w:t>
      </w:r>
      <w:r w:rsidRPr="007F7C45">
        <w:rPr>
          <w:rFonts w:ascii="Arial" w:hAnsi="Arial" w:cs="Arial"/>
          <w:sz w:val="21"/>
          <w:szCs w:val="21"/>
        </w:rPr>
        <w:tab/>
        <w:t>the price, if any, of or associated with the Change;</w:t>
      </w:r>
    </w:p>
    <w:p w:rsidR="007F7C45" w:rsidRPr="007F7C45" w:rsidRDefault="007F7C45" w:rsidP="00791D1B">
      <w:pPr>
        <w:ind w:left="2160" w:hanging="720"/>
        <w:jc w:val="both"/>
        <w:rPr>
          <w:rFonts w:ascii="Arial" w:hAnsi="Arial" w:cs="Arial"/>
          <w:sz w:val="21"/>
          <w:szCs w:val="21"/>
        </w:rPr>
      </w:pPr>
      <w:r w:rsidRPr="007F7C45">
        <w:rPr>
          <w:rFonts w:ascii="Arial" w:hAnsi="Arial" w:cs="Arial"/>
          <w:sz w:val="21"/>
          <w:szCs w:val="21"/>
        </w:rPr>
        <w:t>(f)</w:t>
      </w:r>
      <w:r w:rsidRPr="007F7C45">
        <w:rPr>
          <w:rFonts w:ascii="Arial" w:hAnsi="Arial" w:cs="Arial"/>
          <w:sz w:val="21"/>
          <w:szCs w:val="21"/>
        </w:rPr>
        <w:tab/>
        <w:t>a timetable for implementation;</w:t>
      </w:r>
    </w:p>
    <w:p w:rsidR="007F7C45" w:rsidRPr="007F7C45" w:rsidRDefault="007F7C45" w:rsidP="00791D1B">
      <w:pPr>
        <w:ind w:left="2160" w:hanging="720"/>
        <w:jc w:val="both"/>
        <w:rPr>
          <w:rFonts w:ascii="Arial" w:hAnsi="Arial" w:cs="Arial"/>
          <w:sz w:val="21"/>
          <w:szCs w:val="21"/>
        </w:rPr>
      </w:pPr>
      <w:r w:rsidRPr="007F7C45">
        <w:rPr>
          <w:rFonts w:ascii="Arial" w:hAnsi="Arial" w:cs="Arial"/>
          <w:sz w:val="21"/>
          <w:szCs w:val="21"/>
        </w:rPr>
        <w:t>(g)</w:t>
      </w:r>
      <w:r w:rsidRPr="007F7C45">
        <w:rPr>
          <w:rFonts w:ascii="Arial" w:hAnsi="Arial" w:cs="Arial"/>
          <w:sz w:val="21"/>
          <w:szCs w:val="21"/>
        </w:rPr>
        <w:tab/>
        <w:t xml:space="preserve">the impact, if any, of the Change on other aspects of this </w:t>
      </w:r>
      <w:r w:rsidR="00791D1B">
        <w:rPr>
          <w:rFonts w:ascii="Arial" w:hAnsi="Arial" w:cs="Arial"/>
          <w:sz w:val="21"/>
          <w:szCs w:val="21"/>
        </w:rPr>
        <w:t>a</w:t>
      </w:r>
      <w:r w:rsidRPr="007F7C45">
        <w:rPr>
          <w:rFonts w:ascii="Arial" w:hAnsi="Arial" w:cs="Arial"/>
          <w:sz w:val="21"/>
          <w:szCs w:val="21"/>
        </w:rPr>
        <w:t xml:space="preserve">greement, including contractual documentation and resources; </w:t>
      </w:r>
    </w:p>
    <w:p w:rsidR="007F7C45" w:rsidRPr="007F7C45" w:rsidRDefault="007F7C45" w:rsidP="00791D1B">
      <w:pPr>
        <w:ind w:left="2160" w:hanging="720"/>
        <w:jc w:val="both"/>
        <w:rPr>
          <w:rFonts w:ascii="Arial" w:hAnsi="Arial" w:cs="Arial"/>
          <w:sz w:val="21"/>
          <w:szCs w:val="21"/>
        </w:rPr>
      </w:pPr>
      <w:r w:rsidRPr="007F7C45">
        <w:rPr>
          <w:rFonts w:ascii="Arial" w:hAnsi="Arial" w:cs="Arial"/>
          <w:sz w:val="21"/>
          <w:szCs w:val="21"/>
        </w:rPr>
        <w:t>(h)</w:t>
      </w:r>
      <w:r w:rsidRPr="007F7C45">
        <w:rPr>
          <w:rFonts w:ascii="Arial" w:hAnsi="Arial" w:cs="Arial"/>
          <w:sz w:val="21"/>
          <w:szCs w:val="21"/>
        </w:rPr>
        <w:tab/>
        <w:t>provision for signature of the request by all parties to signal acceptance of the Change;</w:t>
      </w:r>
      <w:r w:rsidR="00791D1B">
        <w:rPr>
          <w:rFonts w:ascii="Arial" w:hAnsi="Arial" w:cs="Arial"/>
          <w:sz w:val="21"/>
          <w:szCs w:val="21"/>
        </w:rPr>
        <w:t xml:space="preserve"> and</w:t>
      </w:r>
    </w:p>
    <w:p w:rsidR="007F7C45" w:rsidRPr="007F7C45" w:rsidRDefault="007F7C45" w:rsidP="00791D1B">
      <w:pPr>
        <w:ind w:left="2160" w:hanging="720"/>
        <w:jc w:val="both"/>
        <w:rPr>
          <w:rFonts w:ascii="Arial" w:hAnsi="Arial" w:cs="Arial"/>
          <w:sz w:val="21"/>
          <w:szCs w:val="21"/>
        </w:rPr>
      </w:pPr>
      <w:r w:rsidRPr="007F7C45">
        <w:rPr>
          <w:rFonts w:ascii="Arial" w:hAnsi="Arial" w:cs="Arial"/>
          <w:sz w:val="21"/>
          <w:szCs w:val="21"/>
        </w:rPr>
        <w:t>(</w:t>
      </w:r>
      <w:proofErr w:type="spellStart"/>
      <w:r w:rsidRPr="007F7C45">
        <w:rPr>
          <w:rFonts w:ascii="Arial" w:hAnsi="Arial" w:cs="Arial"/>
          <w:sz w:val="21"/>
          <w:szCs w:val="21"/>
        </w:rPr>
        <w:t>i</w:t>
      </w:r>
      <w:proofErr w:type="spellEnd"/>
      <w:r w:rsidRPr="007F7C45">
        <w:rPr>
          <w:rFonts w:ascii="Arial" w:hAnsi="Arial" w:cs="Arial"/>
          <w:sz w:val="21"/>
          <w:szCs w:val="21"/>
        </w:rPr>
        <w:t>)</w:t>
      </w:r>
      <w:r w:rsidRPr="007F7C45">
        <w:rPr>
          <w:rFonts w:ascii="Arial" w:hAnsi="Arial" w:cs="Arial"/>
          <w:sz w:val="21"/>
          <w:szCs w:val="21"/>
        </w:rPr>
        <w:tab/>
        <w:t>any other relevant information reasonably requested by any party.</w:t>
      </w:r>
    </w:p>
    <w:p w:rsidR="007F7C45" w:rsidRPr="007F7C45" w:rsidRDefault="00791D1B" w:rsidP="00791D1B">
      <w:pPr>
        <w:ind w:left="1440" w:hanging="735"/>
        <w:jc w:val="both"/>
        <w:rPr>
          <w:rFonts w:ascii="Arial" w:hAnsi="Arial" w:cs="Arial"/>
          <w:sz w:val="21"/>
          <w:szCs w:val="21"/>
        </w:rPr>
      </w:pPr>
      <w:r>
        <w:rPr>
          <w:rFonts w:ascii="Arial" w:hAnsi="Arial" w:cs="Arial"/>
          <w:sz w:val="21"/>
          <w:szCs w:val="21"/>
        </w:rPr>
        <w:t>19</w:t>
      </w:r>
      <w:r w:rsidR="007F7C45" w:rsidRPr="007F7C45">
        <w:rPr>
          <w:rFonts w:ascii="Arial" w:hAnsi="Arial" w:cs="Arial"/>
          <w:sz w:val="21"/>
          <w:szCs w:val="21"/>
        </w:rPr>
        <w:t>.2.3</w:t>
      </w:r>
      <w:r w:rsidR="007F7C45" w:rsidRPr="007F7C45">
        <w:rPr>
          <w:rFonts w:ascii="Arial" w:hAnsi="Arial" w:cs="Arial"/>
          <w:sz w:val="21"/>
          <w:szCs w:val="21"/>
        </w:rPr>
        <w:tab/>
        <w:t xml:space="preserve">If approved, each party shall sign the written recommendation. The signing of the written recommendation shall signify acceptance of a Change by </w:t>
      </w:r>
      <w:r>
        <w:rPr>
          <w:rFonts w:ascii="Arial" w:hAnsi="Arial" w:cs="Arial"/>
          <w:sz w:val="21"/>
          <w:szCs w:val="21"/>
        </w:rPr>
        <w:t>the</w:t>
      </w:r>
      <w:r w:rsidR="007F7C45" w:rsidRPr="007F7C45">
        <w:rPr>
          <w:rFonts w:ascii="Arial" w:hAnsi="Arial" w:cs="Arial"/>
          <w:sz w:val="21"/>
          <w:szCs w:val="21"/>
        </w:rPr>
        <w:t xml:space="preserve"> parties.</w:t>
      </w:r>
    </w:p>
    <w:p w:rsidR="007F7C45" w:rsidRDefault="00791D1B" w:rsidP="00791D1B">
      <w:pPr>
        <w:ind w:left="1440" w:hanging="735"/>
        <w:jc w:val="both"/>
        <w:rPr>
          <w:rFonts w:ascii="Arial" w:hAnsi="Arial" w:cs="Arial"/>
          <w:sz w:val="21"/>
          <w:szCs w:val="21"/>
        </w:rPr>
      </w:pPr>
      <w:r>
        <w:rPr>
          <w:rFonts w:ascii="Arial" w:hAnsi="Arial" w:cs="Arial"/>
          <w:sz w:val="21"/>
          <w:szCs w:val="21"/>
        </w:rPr>
        <w:t>19</w:t>
      </w:r>
      <w:r w:rsidR="007F7C45" w:rsidRPr="007F7C45">
        <w:rPr>
          <w:rFonts w:ascii="Arial" w:hAnsi="Arial" w:cs="Arial"/>
          <w:sz w:val="21"/>
          <w:szCs w:val="21"/>
        </w:rPr>
        <w:t>.2.4</w:t>
      </w:r>
      <w:r w:rsidR="007F7C45" w:rsidRPr="007F7C45">
        <w:rPr>
          <w:rFonts w:ascii="Arial" w:hAnsi="Arial" w:cs="Arial"/>
          <w:sz w:val="21"/>
          <w:szCs w:val="21"/>
        </w:rPr>
        <w:tab/>
        <w:t xml:space="preserve">Once signed by </w:t>
      </w:r>
      <w:r>
        <w:rPr>
          <w:rFonts w:ascii="Arial" w:hAnsi="Arial" w:cs="Arial"/>
          <w:sz w:val="21"/>
          <w:szCs w:val="21"/>
        </w:rPr>
        <w:t>both</w:t>
      </w:r>
      <w:r w:rsidR="007F7C45" w:rsidRPr="007F7C45">
        <w:rPr>
          <w:rFonts w:ascii="Arial" w:hAnsi="Arial" w:cs="Arial"/>
          <w:sz w:val="21"/>
          <w:szCs w:val="21"/>
        </w:rPr>
        <w:t xml:space="preserve"> parties, the Change shall be immediately effective and the parties shall perform their respective obligations on the basis of the agreed amendment.</w:t>
      </w:r>
    </w:p>
    <w:p w:rsidR="00A44CC0" w:rsidRDefault="007F7C45" w:rsidP="00A44CC0">
      <w:pPr>
        <w:ind w:left="709" w:hanging="709"/>
        <w:jc w:val="both"/>
        <w:rPr>
          <w:rFonts w:ascii="Arial" w:hAnsi="Arial" w:cs="Arial"/>
          <w:sz w:val="21"/>
          <w:szCs w:val="21"/>
        </w:rPr>
      </w:pPr>
      <w:r>
        <w:rPr>
          <w:rFonts w:ascii="Arial" w:hAnsi="Arial" w:cs="Arial"/>
          <w:sz w:val="21"/>
          <w:szCs w:val="21"/>
        </w:rPr>
        <w:t>19.3</w:t>
      </w:r>
      <w:r>
        <w:rPr>
          <w:rFonts w:ascii="Arial" w:hAnsi="Arial" w:cs="Arial"/>
          <w:sz w:val="21"/>
          <w:szCs w:val="21"/>
        </w:rPr>
        <w:tab/>
      </w:r>
      <w:r w:rsidR="00A44CC0">
        <w:rPr>
          <w:rFonts w:ascii="Arial" w:hAnsi="Arial" w:cs="Arial"/>
          <w:sz w:val="21"/>
          <w:szCs w:val="21"/>
        </w:rPr>
        <w:t xml:space="preserve">Where in the reasonable opinion of the Training Provider a change to one or more of the </w:t>
      </w:r>
      <w:r w:rsidR="00226240">
        <w:rPr>
          <w:rFonts w:ascii="Arial" w:hAnsi="Arial" w:cs="Arial"/>
          <w:sz w:val="21"/>
          <w:szCs w:val="21"/>
        </w:rPr>
        <w:t xml:space="preserve">Subcontracted Services </w:t>
      </w:r>
      <w:r w:rsidR="00A44CC0">
        <w:rPr>
          <w:rFonts w:ascii="Arial" w:hAnsi="Arial" w:cs="Arial"/>
          <w:sz w:val="21"/>
          <w:szCs w:val="21"/>
        </w:rPr>
        <w:t>is required in order to comply with rules, guidance or instructions issued from time to time</w:t>
      </w:r>
      <w:r w:rsidR="00930BE7">
        <w:rPr>
          <w:rFonts w:ascii="Arial" w:hAnsi="Arial" w:cs="Arial"/>
          <w:sz w:val="21"/>
          <w:szCs w:val="21"/>
        </w:rPr>
        <w:t xml:space="preserve"> by the ESFA, </w:t>
      </w:r>
      <w:r w:rsidR="00256F1D">
        <w:rPr>
          <w:rFonts w:ascii="Arial" w:hAnsi="Arial" w:cs="Arial"/>
          <w:sz w:val="21"/>
          <w:szCs w:val="21"/>
        </w:rPr>
        <w:t xml:space="preserve">the </w:t>
      </w:r>
      <w:proofErr w:type="spellStart"/>
      <w:r w:rsidR="00256F1D">
        <w:rPr>
          <w:rFonts w:ascii="Arial" w:hAnsi="Arial" w:cs="Arial"/>
          <w:sz w:val="21"/>
          <w:szCs w:val="21"/>
        </w:rPr>
        <w:t>OfS</w:t>
      </w:r>
      <w:proofErr w:type="spellEnd"/>
      <w:r w:rsidR="00930BE7">
        <w:rPr>
          <w:rFonts w:ascii="Arial" w:hAnsi="Arial" w:cs="Arial"/>
          <w:sz w:val="21"/>
          <w:szCs w:val="21"/>
        </w:rPr>
        <w:t>, QAA or Ofsted</w:t>
      </w:r>
      <w:r w:rsidR="00A44CC0">
        <w:rPr>
          <w:rFonts w:ascii="Arial" w:hAnsi="Arial" w:cs="Arial"/>
          <w:sz w:val="21"/>
          <w:szCs w:val="21"/>
        </w:rPr>
        <w:t xml:space="preserve"> (a </w:t>
      </w:r>
      <w:r w:rsidR="00930BE7">
        <w:rPr>
          <w:rFonts w:ascii="Arial" w:hAnsi="Arial" w:cs="Arial"/>
          <w:b/>
          <w:sz w:val="21"/>
          <w:szCs w:val="21"/>
        </w:rPr>
        <w:t>Regulator</w:t>
      </w:r>
      <w:r w:rsidR="00A44CC0">
        <w:rPr>
          <w:rFonts w:ascii="Arial" w:hAnsi="Arial" w:cs="Arial"/>
          <w:b/>
          <w:sz w:val="21"/>
          <w:szCs w:val="21"/>
        </w:rPr>
        <w:t xml:space="preserve"> Change</w:t>
      </w:r>
      <w:r w:rsidR="00A44CC0">
        <w:rPr>
          <w:rFonts w:ascii="Arial" w:hAnsi="Arial" w:cs="Arial"/>
          <w:sz w:val="21"/>
          <w:szCs w:val="21"/>
        </w:rPr>
        <w:t xml:space="preserve">), the Training Provider shall notify the </w:t>
      </w:r>
      <w:r w:rsidR="00226240">
        <w:rPr>
          <w:rFonts w:ascii="Arial" w:hAnsi="Arial" w:cs="Arial"/>
          <w:sz w:val="21"/>
          <w:szCs w:val="21"/>
        </w:rPr>
        <w:t>Subcontractor</w:t>
      </w:r>
      <w:r w:rsidR="00A44CC0">
        <w:rPr>
          <w:rFonts w:ascii="Arial" w:hAnsi="Arial" w:cs="Arial"/>
          <w:sz w:val="21"/>
          <w:szCs w:val="21"/>
        </w:rPr>
        <w:t xml:space="preserve"> in writing of the </w:t>
      </w:r>
      <w:r w:rsidR="00930BE7">
        <w:rPr>
          <w:rFonts w:ascii="Arial" w:hAnsi="Arial" w:cs="Arial"/>
          <w:sz w:val="21"/>
          <w:szCs w:val="21"/>
        </w:rPr>
        <w:t>Regulator</w:t>
      </w:r>
      <w:r w:rsidR="00A44CC0">
        <w:rPr>
          <w:rFonts w:ascii="Arial" w:hAnsi="Arial" w:cs="Arial"/>
          <w:sz w:val="21"/>
          <w:szCs w:val="21"/>
        </w:rPr>
        <w:t xml:space="preserve"> Change and the </w:t>
      </w:r>
      <w:r w:rsidR="00930BE7">
        <w:rPr>
          <w:rFonts w:ascii="Arial" w:hAnsi="Arial" w:cs="Arial"/>
          <w:sz w:val="21"/>
          <w:szCs w:val="21"/>
        </w:rPr>
        <w:t>Regulator</w:t>
      </w:r>
      <w:r w:rsidR="00A44CC0">
        <w:rPr>
          <w:rFonts w:ascii="Arial" w:hAnsi="Arial" w:cs="Arial"/>
          <w:sz w:val="21"/>
          <w:szCs w:val="21"/>
        </w:rPr>
        <w:t xml:space="preserve"> Change shall have effect from such date as may be stated in such notice. Any additional costs reasonably incurred by the </w:t>
      </w:r>
      <w:r w:rsidR="00226240">
        <w:rPr>
          <w:rFonts w:ascii="Arial" w:hAnsi="Arial" w:cs="Arial"/>
          <w:sz w:val="21"/>
          <w:szCs w:val="21"/>
        </w:rPr>
        <w:t xml:space="preserve">Subcontractor </w:t>
      </w:r>
      <w:r w:rsidR="00A44CC0">
        <w:rPr>
          <w:rFonts w:ascii="Arial" w:hAnsi="Arial" w:cs="Arial"/>
          <w:sz w:val="21"/>
          <w:szCs w:val="21"/>
        </w:rPr>
        <w:t xml:space="preserve">arising from the </w:t>
      </w:r>
      <w:r w:rsidR="00930BE7">
        <w:rPr>
          <w:rFonts w:ascii="Arial" w:hAnsi="Arial" w:cs="Arial"/>
          <w:sz w:val="21"/>
          <w:szCs w:val="21"/>
        </w:rPr>
        <w:t>Regulator</w:t>
      </w:r>
      <w:r w:rsidR="00A44CC0">
        <w:rPr>
          <w:rFonts w:ascii="Arial" w:hAnsi="Arial" w:cs="Arial"/>
          <w:sz w:val="21"/>
          <w:szCs w:val="21"/>
        </w:rPr>
        <w:t xml:space="preserve"> Change shall</w:t>
      </w:r>
      <w:r w:rsidR="005C6611">
        <w:rPr>
          <w:rFonts w:ascii="Arial" w:hAnsi="Arial" w:cs="Arial"/>
          <w:sz w:val="21"/>
          <w:szCs w:val="21"/>
        </w:rPr>
        <w:t>, subject to the provisions of clause 6.1,</w:t>
      </w:r>
      <w:r w:rsidR="00A44CC0">
        <w:rPr>
          <w:rFonts w:ascii="Arial" w:hAnsi="Arial" w:cs="Arial"/>
          <w:sz w:val="21"/>
          <w:szCs w:val="21"/>
        </w:rPr>
        <w:t xml:space="preserve"> be </w:t>
      </w:r>
      <w:r w:rsidR="00226240">
        <w:rPr>
          <w:rFonts w:ascii="Arial" w:hAnsi="Arial" w:cs="Arial"/>
          <w:sz w:val="21"/>
          <w:szCs w:val="21"/>
        </w:rPr>
        <w:t xml:space="preserve">incorporated into the Fees and be </w:t>
      </w:r>
      <w:r w:rsidR="00A44CC0">
        <w:rPr>
          <w:rFonts w:ascii="Arial" w:hAnsi="Arial" w:cs="Arial"/>
          <w:sz w:val="21"/>
          <w:szCs w:val="21"/>
        </w:rPr>
        <w:t xml:space="preserve">payable by the </w:t>
      </w:r>
      <w:r w:rsidR="00226240">
        <w:rPr>
          <w:rFonts w:ascii="Arial" w:hAnsi="Arial" w:cs="Arial"/>
          <w:sz w:val="21"/>
          <w:szCs w:val="21"/>
        </w:rPr>
        <w:t>Training Provider</w:t>
      </w:r>
      <w:r w:rsidR="00A44CC0">
        <w:rPr>
          <w:rFonts w:ascii="Arial" w:hAnsi="Arial" w:cs="Arial"/>
          <w:sz w:val="21"/>
          <w:szCs w:val="21"/>
        </w:rPr>
        <w:t>.</w:t>
      </w:r>
    </w:p>
    <w:p w:rsidR="002B3F69" w:rsidRDefault="002B3F69" w:rsidP="00A44CC0">
      <w:pPr>
        <w:pStyle w:val="ListParagraph"/>
        <w:numPr>
          <w:ilvl w:val="0"/>
          <w:numId w:val="1"/>
        </w:numPr>
        <w:ind w:left="709" w:hanging="709"/>
        <w:jc w:val="both"/>
        <w:rPr>
          <w:rFonts w:ascii="Arial" w:hAnsi="Arial" w:cs="Arial"/>
          <w:b/>
          <w:sz w:val="21"/>
          <w:szCs w:val="21"/>
        </w:rPr>
      </w:pPr>
      <w:r>
        <w:rPr>
          <w:rFonts w:ascii="Arial" w:hAnsi="Arial" w:cs="Arial"/>
          <w:b/>
          <w:sz w:val="21"/>
          <w:szCs w:val="21"/>
        </w:rPr>
        <w:t>General</w:t>
      </w:r>
    </w:p>
    <w:p w:rsidR="00F822CE" w:rsidRPr="00F822CE" w:rsidRDefault="00A44CC0" w:rsidP="00F822CE">
      <w:pPr>
        <w:ind w:left="709" w:hanging="709"/>
        <w:jc w:val="both"/>
        <w:rPr>
          <w:rFonts w:ascii="Arial" w:hAnsi="Arial" w:cs="Arial"/>
          <w:b/>
          <w:sz w:val="21"/>
          <w:szCs w:val="21"/>
        </w:rPr>
      </w:pPr>
      <w:r>
        <w:rPr>
          <w:rFonts w:ascii="Arial" w:hAnsi="Arial" w:cs="Arial"/>
          <w:sz w:val="21"/>
          <w:szCs w:val="21"/>
        </w:rPr>
        <w:t>20.1</w:t>
      </w:r>
      <w:r w:rsidR="00F822CE" w:rsidRPr="002B3F69">
        <w:rPr>
          <w:rFonts w:ascii="Arial" w:hAnsi="Arial" w:cs="Arial"/>
          <w:sz w:val="21"/>
          <w:szCs w:val="21"/>
        </w:rPr>
        <w:tab/>
      </w:r>
      <w:r w:rsidR="00F822CE" w:rsidRPr="00F822CE">
        <w:rPr>
          <w:rFonts w:ascii="Arial" w:hAnsi="Arial" w:cs="Arial"/>
          <w:b/>
          <w:sz w:val="21"/>
          <w:szCs w:val="21"/>
        </w:rPr>
        <w:t>Assignment</w:t>
      </w:r>
      <w:r w:rsidR="00CF0DDB">
        <w:rPr>
          <w:rFonts w:ascii="Arial" w:hAnsi="Arial" w:cs="Arial"/>
          <w:b/>
          <w:sz w:val="21"/>
          <w:szCs w:val="21"/>
        </w:rPr>
        <w:t xml:space="preserve"> and subcontracting</w:t>
      </w:r>
    </w:p>
    <w:p w:rsidR="00F822CE" w:rsidRDefault="00CF0DDB" w:rsidP="00CF0DDB">
      <w:pPr>
        <w:ind w:left="1440" w:hanging="731"/>
        <w:jc w:val="both"/>
        <w:rPr>
          <w:rFonts w:ascii="Arial" w:hAnsi="Arial" w:cs="Arial"/>
          <w:sz w:val="21"/>
          <w:szCs w:val="21"/>
        </w:rPr>
      </w:pPr>
      <w:r>
        <w:rPr>
          <w:rFonts w:ascii="Arial" w:hAnsi="Arial" w:cs="Arial"/>
          <w:sz w:val="21"/>
          <w:szCs w:val="21"/>
        </w:rPr>
        <w:t>20.1.1</w:t>
      </w:r>
      <w:r>
        <w:rPr>
          <w:rFonts w:ascii="Arial" w:hAnsi="Arial" w:cs="Arial"/>
          <w:sz w:val="21"/>
          <w:szCs w:val="21"/>
        </w:rPr>
        <w:tab/>
      </w:r>
      <w:r w:rsidR="00F822CE" w:rsidRPr="002B3F69">
        <w:rPr>
          <w:rFonts w:ascii="Arial" w:hAnsi="Arial" w:cs="Arial"/>
          <w:sz w:val="21"/>
          <w:szCs w:val="21"/>
        </w:rPr>
        <w:t xml:space="preserve">No party shall otherwise novate, assign or transfer its rights or obligations under this </w:t>
      </w:r>
      <w:r w:rsidR="00E53792" w:rsidRPr="002B3F69">
        <w:rPr>
          <w:rFonts w:ascii="Arial" w:hAnsi="Arial" w:cs="Arial"/>
          <w:sz w:val="21"/>
          <w:szCs w:val="21"/>
        </w:rPr>
        <w:t>agreement</w:t>
      </w:r>
      <w:r w:rsidR="00F822CE" w:rsidRPr="002B3F69">
        <w:rPr>
          <w:rFonts w:ascii="Arial" w:hAnsi="Arial" w:cs="Arial"/>
          <w:sz w:val="21"/>
          <w:szCs w:val="21"/>
        </w:rPr>
        <w:t xml:space="preserve"> without the prior written consent of the other party.</w:t>
      </w:r>
    </w:p>
    <w:p w:rsidR="00CF0DDB" w:rsidRPr="002B3F69" w:rsidRDefault="00CF0DDB" w:rsidP="00CF0DDB">
      <w:pPr>
        <w:ind w:left="1440" w:hanging="731"/>
        <w:jc w:val="both"/>
        <w:rPr>
          <w:rFonts w:ascii="Arial" w:hAnsi="Arial" w:cs="Arial"/>
          <w:sz w:val="21"/>
          <w:szCs w:val="21"/>
        </w:rPr>
      </w:pPr>
      <w:r>
        <w:rPr>
          <w:rFonts w:ascii="Arial" w:hAnsi="Arial" w:cs="Arial"/>
          <w:sz w:val="21"/>
          <w:szCs w:val="21"/>
        </w:rPr>
        <w:t>20.1.2</w:t>
      </w:r>
      <w:r>
        <w:rPr>
          <w:rFonts w:ascii="Arial" w:hAnsi="Arial" w:cs="Arial"/>
          <w:sz w:val="21"/>
          <w:szCs w:val="21"/>
        </w:rPr>
        <w:tab/>
        <w:t>The Subcontractor shall under no circumstances subcontract its obligations under this agreement.</w:t>
      </w:r>
    </w:p>
    <w:p w:rsidR="00F822CE" w:rsidRPr="00F822CE" w:rsidRDefault="00A44CC0" w:rsidP="00F822CE">
      <w:pPr>
        <w:ind w:left="709" w:hanging="709"/>
        <w:jc w:val="both"/>
        <w:rPr>
          <w:rFonts w:ascii="Arial" w:hAnsi="Arial" w:cs="Arial"/>
          <w:b/>
          <w:sz w:val="21"/>
          <w:szCs w:val="21"/>
        </w:rPr>
      </w:pPr>
      <w:r>
        <w:rPr>
          <w:rFonts w:ascii="Arial" w:hAnsi="Arial" w:cs="Arial"/>
          <w:sz w:val="21"/>
          <w:szCs w:val="21"/>
        </w:rPr>
        <w:t>20.</w:t>
      </w:r>
      <w:r w:rsidR="00654415">
        <w:rPr>
          <w:rFonts w:ascii="Arial" w:hAnsi="Arial" w:cs="Arial"/>
          <w:sz w:val="21"/>
          <w:szCs w:val="21"/>
        </w:rPr>
        <w:t>2</w:t>
      </w:r>
      <w:r w:rsidR="00F822CE" w:rsidRPr="002B3F69">
        <w:rPr>
          <w:rFonts w:ascii="Arial" w:hAnsi="Arial" w:cs="Arial"/>
          <w:sz w:val="21"/>
          <w:szCs w:val="21"/>
        </w:rPr>
        <w:tab/>
      </w:r>
      <w:r w:rsidR="00F822CE" w:rsidRPr="00F822CE">
        <w:rPr>
          <w:rFonts w:ascii="Arial" w:hAnsi="Arial" w:cs="Arial"/>
          <w:b/>
          <w:sz w:val="21"/>
          <w:szCs w:val="21"/>
        </w:rPr>
        <w:t>Provisions to Remain in Force</w:t>
      </w:r>
    </w:p>
    <w:p w:rsidR="00F822CE" w:rsidRPr="002B3F69" w:rsidRDefault="00F822CE" w:rsidP="002B3F69">
      <w:pPr>
        <w:ind w:left="709"/>
        <w:jc w:val="both"/>
        <w:rPr>
          <w:rFonts w:ascii="Arial" w:hAnsi="Arial" w:cs="Arial"/>
          <w:sz w:val="21"/>
          <w:szCs w:val="21"/>
        </w:rPr>
      </w:pPr>
      <w:r w:rsidRPr="002B3F69">
        <w:rPr>
          <w:rFonts w:ascii="Arial" w:hAnsi="Arial" w:cs="Arial"/>
          <w:sz w:val="21"/>
          <w:szCs w:val="21"/>
        </w:rPr>
        <w:t xml:space="preserve">If any term, condition or provision of this </w:t>
      </w:r>
      <w:r w:rsidR="00E53792" w:rsidRPr="002B3F69">
        <w:rPr>
          <w:rFonts w:ascii="Arial" w:hAnsi="Arial" w:cs="Arial"/>
          <w:sz w:val="21"/>
          <w:szCs w:val="21"/>
        </w:rPr>
        <w:t>agreement</w:t>
      </w:r>
      <w:r w:rsidRPr="002B3F69">
        <w:rPr>
          <w:rFonts w:ascii="Arial" w:hAnsi="Arial" w:cs="Arial"/>
          <w:sz w:val="21"/>
          <w:szCs w:val="21"/>
        </w:rPr>
        <w:t xml:space="preserve"> shall be held to be invalid, unlawful or unenforceable to any extent, such term, condition or provision shall not affect the validity, legality and enforceability of the other provisions of or any other documents referred to in this </w:t>
      </w:r>
      <w:r w:rsidR="00E53792" w:rsidRPr="002B3F69">
        <w:rPr>
          <w:rFonts w:ascii="Arial" w:hAnsi="Arial" w:cs="Arial"/>
          <w:sz w:val="21"/>
          <w:szCs w:val="21"/>
        </w:rPr>
        <w:t>agreement</w:t>
      </w:r>
      <w:r w:rsidRPr="002B3F69">
        <w:rPr>
          <w:rFonts w:ascii="Arial" w:hAnsi="Arial" w:cs="Arial"/>
          <w:sz w:val="21"/>
          <w:szCs w:val="21"/>
        </w:rPr>
        <w:t>.</w:t>
      </w:r>
    </w:p>
    <w:p w:rsidR="00F822CE" w:rsidRPr="00F822CE" w:rsidRDefault="00A44CC0" w:rsidP="00F822CE">
      <w:pPr>
        <w:ind w:left="709" w:hanging="709"/>
        <w:jc w:val="both"/>
        <w:rPr>
          <w:rFonts w:ascii="Arial" w:hAnsi="Arial" w:cs="Arial"/>
          <w:b/>
          <w:sz w:val="21"/>
          <w:szCs w:val="21"/>
        </w:rPr>
      </w:pPr>
      <w:r>
        <w:rPr>
          <w:rFonts w:ascii="Arial" w:hAnsi="Arial" w:cs="Arial"/>
          <w:sz w:val="21"/>
          <w:szCs w:val="21"/>
        </w:rPr>
        <w:t>2</w:t>
      </w:r>
      <w:r w:rsidR="00F822CE" w:rsidRPr="00A44CC0">
        <w:rPr>
          <w:rFonts w:ascii="Arial" w:hAnsi="Arial" w:cs="Arial"/>
          <w:sz w:val="21"/>
          <w:szCs w:val="21"/>
        </w:rPr>
        <w:t>0.3</w:t>
      </w:r>
      <w:r w:rsidR="00F822CE" w:rsidRPr="00A44CC0">
        <w:rPr>
          <w:rFonts w:ascii="Arial" w:hAnsi="Arial" w:cs="Arial"/>
          <w:sz w:val="21"/>
          <w:szCs w:val="21"/>
        </w:rPr>
        <w:tab/>
      </w:r>
      <w:r w:rsidR="00F822CE" w:rsidRPr="00F822CE">
        <w:rPr>
          <w:rFonts w:ascii="Arial" w:hAnsi="Arial" w:cs="Arial"/>
          <w:b/>
          <w:sz w:val="21"/>
          <w:szCs w:val="21"/>
        </w:rPr>
        <w:t>Entire Agreement</w:t>
      </w:r>
    </w:p>
    <w:p w:rsidR="00F822CE" w:rsidRPr="00A44CC0" w:rsidRDefault="00F822CE" w:rsidP="00A44CC0">
      <w:pPr>
        <w:ind w:left="709"/>
        <w:jc w:val="both"/>
        <w:rPr>
          <w:rFonts w:ascii="Arial" w:hAnsi="Arial" w:cs="Arial"/>
          <w:sz w:val="21"/>
          <w:szCs w:val="21"/>
        </w:rPr>
      </w:pPr>
      <w:r w:rsidRPr="00A44CC0">
        <w:rPr>
          <w:rFonts w:ascii="Arial" w:hAnsi="Arial" w:cs="Arial"/>
          <w:sz w:val="21"/>
          <w:szCs w:val="21"/>
        </w:rPr>
        <w:t xml:space="preserve">This </w:t>
      </w:r>
      <w:r w:rsidR="00A44CC0" w:rsidRPr="00A44CC0">
        <w:rPr>
          <w:rFonts w:ascii="Arial" w:hAnsi="Arial" w:cs="Arial"/>
          <w:sz w:val="21"/>
          <w:szCs w:val="21"/>
        </w:rPr>
        <w:t>a</w:t>
      </w:r>
      <w:r w:rsidRPr="00A44CC0">
        <w:rPr>
          <w:rFonts w:ascii="Arial" w:hAnsi="Arial" w:cs="Arial"/>
          <w:sz w:val="21"/>
          <w:szCs w:val="21"/>
        </w:rPr>
        <w:t xml:space="preserve">greement and the documents referred to in this </w:t>
      </w:r>
      <w:r w:rsidR="00A44CC0" w:rsidRPr="00A44CC0">
        <w:rPr>
          <w:rFonts w:ascii="Arial" w:hAnsi="Arial" w:cs="Arial"/>
          <w:sz w:val="21"/>
          <w:szCs w:val="21"/>
        </w:rPr>
        <w:t>a</w:t>
      </w:r>
      <w:r w:rsidRPr="00A44CC0">
        <w:rPr>
          <w:rFonts w:ascii="Arial" w:hAnsi="Arial" w:cs="Arial"/>
          <w:sz w:val="21"/>
          <w:szCs w:val="21"/>
        </w:rPr>
        <w:t xml:space="preserve">greement contain all the terms which the parties have agreed in relation to the subject matter of this </w:t>
      </w:r>
      <w:r w:rsidR="00A44CC0" w:rsidRPr="00A44CC0">
        <w:rPr>
          <w:rFonts w:ascii="Arial" w:hAnsi="Arial" w:cs="Arial"/>
          <w:sz w:val="21"/>
          <w:szCs w:val="21"/>
        </w:rPr>
        <w:t>a</w:t>
      </w:r>
      <w:r w:rsidRPr="00A44CC0">
        <w:rPr>
          <w:rFonts w:ascii="Arial" w:hAnsi="Arial" w:cs="Arial"/>
          <w:sz w:val="21"/>
          <w:szCs w:val="21"/>
        </w:rPr>
        <w:t>greement.</w:t>
      </w:r>
    </w:p>
    <w:p w:rsidR="00F822CE" w:rsidRPr="00F822CE" w:rsidRDefault="00A44CC0" w:rsidP="00F822CE">
      <w:pPr>
        <w:ind w:left="709" w:hanging="709"/>
        <w:jc w:val="both"/>
        <w:rPr>
          <w:rFonts w:ascii="Arial" w:hAnsi="Arial" w:cs="Arial"/>
          <w:b/>
          <w:sz w:val="21"/>
          <w:szCs w:val="21"/>
        </w:rPr>
      </w:pPr>
      <w:r w:rsidRPr="00A44CC0">
        <w:rPr>
          <w:rFonts w:ascii="Arial" w:hAnsi="Arial" w:cs="Arial"/>
          <w:sz w:val="21"/>
          <w:szCs w:val="21"/>
        </w:rPr>
        <w:t>2</w:t>
      </w:r>
      <w:r w:rsidR="00F822CE" w:rsidRPr="00A44CC0">
        <w:rPr>
          <w:rFonts w:ascii="Arial" w:hAnsi="Arial" w:cs="Arial"/>
          <w:sz w:val="21"/>
          <w:szCs w:val="21"/>
        </w:rPr>
        <w:t>0.4</w:t>
      </w:r>
      <w:r w:rsidR="00F822CE" w:rsidRPr="00A44CC0">
        <w:rPr>
          <w:rFonts w:ascii="Arial" w:hAnsi="Arial" w:cs="Arial"/>
          <w:sz w:val="21"/>
          <w:szCs w:val="21"/>
        </w:rPr>
        <w:tab/>
      </w:r>
      <w:r w:rsidR="00F822CE" w:rsidRPr="00F822CE">
        <w:rPr>
          <w:rFonts w:ascii="Arial" w:hAnsi="Arial" w:cs="Arial"/>
          <w:b/>
          <w:sz w:val="21"/>
          <w:szCs w:val="21"/>
        </w:rPr>
        <w:t>Waiver</w:t>
      </w:r>
    </w:p>
    <w:p w:rsidR="00F822CE" w:rsidRPr="00654415" w:rsidRDefault="00F822CE" w:rsidP="00A44CC0">
      <w:pPr>
        <w:ind w:left="709"/>
        <w:jc w:val="both"/>
        <w:rPr>
          <w:rFonts w:ascii="Arial" w:hAnsi="Arial" w:cs="Arial"/>
          <w:sz w:val="21"/>
          <w:szCs w:val="21"/>
        </w:rPr>
      </w:pPr>
      <w:r w:rsidRPr="00654415">
        <w:rPr>
          <w:rFonts w:ascii="Arial" w:hAnsi="Arial" w:cs="Arial"/>
          <w:sz w:val="21"/>
          <w:szCs w:val="21"/>
        </w:rPr>
        <w:t xml:space="preserve">No term or provision of this </w:t>
      </w:r>
      <w:r w:rsidR="00A44CC0" w:rsidRPr="00654415">
        <w:rPr>
          <w:rFonts w:ascii="Arial" w:hAnsi="Arial" w:cs="Arial"/>
          <w:sz w:val="21"/>
          <w:szCs w:val="21"/>
        </w:rPr>
        <w:t xml:space="preserve">agreement </w:t>
      </w:r>
      <w:r w:rsidRPr="00654415">
        <w:rPr>
          <w:rFonts w:ascii="Arial" w:hAnsi="Arial" w:cs="Arial"/>
          <w:sz w:val="21"/>
          <w:szCs w:val="21"/>
        </w:rPr>
        <w:t xml:space="preserve">shall be considered as waived by a party to this </w:t>
      </w:r>
      <w:r w:rsidR="00A44CC0" w:rsidRPr="00654415">
        <w:rPr>
          <w:rFonts w:ascii="Arial" w:hAnsi="Arial" w:cs="Arial"/>
          <w:sz w:val="21"/>
          <w:szCs w:val="21"/>
        </w:rPr>
        <w:t xml:space="preserve">agreement </w:t>
      </w:r>
      <w:r w:rsidRPr="00654415">
        <w:rPr>
          <w:rFonts w:ascii="Arial" w:hAnsi="Arial" w:cs="Arial"/>
          <w:sz w:val="21"/>
          <w:szCs w:val="21"/>
        </w:rPr>
        <w:t xml:space="preserve">unless a waiver is given in writing by that party.  No waiver shall be a waiver of a past or future default or breach, nor shall it amend, delete or add to the terms, conditions or provisions of this </w:t>
      </w:r>
      <w:r w:rsidR="00654415" w:rsidRPr="00654415">
        <w:rPr>
          <w:rFonts w:ascii="Arial" w:hAnsi="Arial" w:cs="Arial"/>
          <w:sz w:val="21"/>
          <w:szCs w:val="21"/>
        </w:rPr>
        <w:t xml:space="preserve">agreement </w:t>
      </w:r>
      <w:r w:rsidRPr="00654415">
        <w:rPr>
          <w:rFonts w:ascii="Arial" w:hAnsi="Arial" w:cs="Arial"/>
          <w:sz w:val="21"/>
          <w:szCs w:val="21"/>
        </w:rPr>
        <w:t>unless (and only to the extent) expressly stated in that waiver.</w:t>
      </w:r>
    </w:p>
    <w:p w:rsidR="00F822CE" w:rsidRPr="00F822CE" w:rsidRDefault="00E07D06" w:rsidP="00F822CE">
      <w:pPr>
        <w:ind w:left="709" w:hanging="709"/>
        <w:jc w:val="both"/>
        <w:rPr>
          <w:rFonts w:ascii="Arial" w:hAnsi="Arial" w:cs="Arial"/>
          <w:b/>
          <w:sz w:val="21"/>
          <w:szCs w:val="21"/>
        </w:rPr>
      </w:pPr>
      <w:r>
        <w:rPr>
          <w:rFonts w:ascii="Arial" w:hAnsi="Arial" w:cs="Arial"/>
          <w:sz w:val="21"/>
          <w:szCs w:val="21"/>
        </w:rPr>
        <w:t>2</w:t>
      </w:r>
      <w:r w:rsidR="00F822CE" w:rsidRPr="00654415">
        <w:rPr>
          <w:rFonts w:ascii="Arial" w:hAnsi="Arial" w:cs="Arial"/>
          <w:sz w:val="21"/>
          <w:szCs w:val="21"/>
        </w:rPr>
        <w:t>0.5</w:t>
      </w:r>
      <w:r w:rsidR="00F822CE" w:rsidRPr="00654415">
        <w:rPr>
          <w:rFonts w:ascii="Arial" w:hAnsi="Arial" w:cs="Arial"/>
          <w:sz w:val="21"/>
          <w:szCs w:val="21"/>
        </w:rPr>
        <w:tab/>
      </w:r>
      <w:r w:rsidR="00F822CE" w:rsidRPr="00F822CE">
        <w:rPr>
          <w:rFonts w:ascii="Arial" w:hAnsi="Arial" w:cs="Arial"/>
          <w:b/>
          <w:sz w:val="21"/>
          <w:szCs w:val="21"/>
        </w:rPr>
        <w:t>Counterparts</w:t>
      </w:r>
    </w:p>
    <w:p w:rsidR="00F822CE" w:rsidRPr="00654415" w:rsidRDefault="00F822CE" w:rsidP="00654415">
      <w:pPr>
        <w:ind w:left="709"/>
        <w:jc w:val="both"/>
        <w:rPr>
          <w:rFonts w:ascii="Arial" w:hAnsi="Arial" w:cs="Arial"/>
          <w:sz w:val="21"/>
          <w:szCs w:val="21"/>
        </w:rPr>
      </w:pPr>
      <w:r w:rsidRPr="00654415">
        <w:rPr>
          <w:rFonts w:ascii="Arial" w:hAnsi="Arial" w:cs="Arial"/>
          <w:sz w:val="21"/>
          <w:szCs w:val="21"/>
        </w:rPr>
        <w:t xml:space="preserve">This </w:t>
      </w:r>
      <w:r w:rsidR="00654415" w:rsidRPr="00654415">
        <w:rPr>
          <w:rFonts w:ascii="Arial" w:hAnsi="Arial" w:cs="Arial"/>
          <w:sz w:val="21"/>
          <w:szCs w:val="21"/>
        </w:rPr>
        <w:t xml:space="preserve">agreement </w:t>
      </w:r>
      <w:r w:rsidRPr="00654415">
        <w:rPr>
          <w:rFonts w:ascii="Arial" w:hAnsi="Arial" w:cs="Arial"/>
          <w:sz w:val="21"/>
          <w:szCs w:val="21"/>
        </w:rPr>
        <w:t>may be executed and delivered in any number of counterparts, each of which so executed will be an original, but together will constitute one and the same instrument.</w:t>
      </w:r>
    </w:p>
    <w:p w:rsidR="00F822CE" w:rsidRPr="00F822CE" w:rsidRDefault="00E07D06" w:rsidP="00CF0DDB">
      <w:pPr>
        <w:keepNext/>
        <w:ind w:left="709" w:hanging="709"/>
        <w:jc w:val="both"/>
        <w:rPr>
          <w:rFonts w:ascii="Arial" w:hAnsi="Arial" w:cs="Arial"/>
          <w:b/>
          <w:sz w:val="21"/>
          <w:szCs w:val="21"/>
        </w:rPr>
      </w:pPr>
      <w:r>
        <w:rPr>
          <w:rFonts w:ascii="Arial" w:hAnsi="Arial" w:cs="Arial"/>
          <w:sz w:val="21"/>
          <w:szCs w:val="21"/>
        </w:rPr>
        <w:t>2</w:t>
      </w:r>
      <w:r w:rsidR="00F822CE" w:rsidRPr="00654415">
        <w:rPr>
          <w:rFonts w:ascii="Arial" w:hAnsi="Arial" w:cs="Arial"/>
          <w:sz w:val="21"/>
          <w:szCs w:val="21"/>
        </w:rPr>
        <w:t>0.</w:t>
      </w:r>
      <w:r w:rsidR="00654415">
        <w:rPr>
          <w:rFonts w:ascii="Arial" w:hAnsi="Arial" w:cs="Arial"/>
          <w:sz w:val="21"/>
          <w:szCs w:val="21"/>
        </w:rPr>
        <w:t>6</w:t>
      </w:r>
      <w:r w:rsidR="00F822CE" w:rsidRPr="00654415">
        <w:rPr>
          <w:rFonts w:ascii="Arial" w:hAnsi="Arial" w:cs="Arial"/>
          <w:sz w:val="21"/>
          <w:szCs w:val="21"/>
        </w:rPr>
        <w:tab/>
      </w:r>
      <w:r w:rsidR="00F822CE" w:rsidRPr="00F822CE">
        <w:rPr>
          <w:rFonts w:ascii="Arial" w:hAnsi="Arial" w:cs="Arial"/>
          <w:b/>
          <w:sz w:val="21"/>
          <w:szCs w:val="21"/>
        </w:rPr>
        <w:tab/>
        <w:t>No Agency</w:t>
      </w:r>
    </w:p>
    <w:p w:rsidR="00F822CE" w:rsidRPr="00654415" w:rsidRDefault="00F822CE" w:rsidP="00654415">
      <w:pPr>
        <w:ind w:left="709"/>
        <w:jc w:val="both"/>
        <w:rPr>
          <w:rFonts w:ascii="Arial" w:hAnsi="Arial" w:cs="Arial"/>
          <w:sz w:val="21"/>
          <w:szCs w:val="21"/>
        </w:rPr>
      </w:pPr>
      <w:r w:rsidRPr="00654415">
        <w:rPr>
          <w:rFonts w:ascii="Arial" w:hAnsi="Arial" w:cs="Arial"/>
          <w:sz w:val="21"/>
          <w:szCs w:val="21"/>
        </w:rPr>
        <w:t xml:space="preserve">Nothing in this </w:t>
      </w:r>
      <w:r w:rsidR="00654415" w:rsidRPr="00654415">
        <w:rPr>
          <w:rFonts w:ascii="Arial" w:hAnsi="Arial" w:cs="Arial"/>
          <w:sz w:val="21"/>
          <w:szCs w:val="21"/>
        </w:rPr>
        <w:t xml:space="preserve">agreement </w:t>
      </w:r>
      <w:r w:rsidRPr="00654415">
        <w:rPr>
          <w:rFonts w:ascii="Arial" w:hAnsi="Arial" w:cs="Arial"/>
          <w:sz w:val="21"/>
          <w:szCs w:val="21"/>
        </w:rPr>
        <w:t>shall be construed as creating a partnership or as a contract of employment between the parties and neither party shall be, or be deemed to be, an agent of the other party and neither party shall hold itself out as having authority or power to bind the other in any way.</w:t>
      </w:r>
    </w:p>
    <w:p w:rsidR="00F822CE" w:rsidRPr="00F822CE" w:rsidRDefault="00E07D06" w:rsidP="00F822CE">
      <w:pPr>
        <w:ind w:left="709" w:hanging="709"/>
        <w:jc w:val="both"/>
        <w:rPr>
          <w:rFonts w:ascii="Arial" w:hAnsi="Arial" w:cs="Arial"/>
          <w:b/>
          <w:sz w:val="21"/>
          <w:szCs w:val="21"/>
        </w:rPr>
      </w:pPr>
      <w:r>
        <w:rPr>
          <w:rFonts w:ascii="Arial" w:hAnsi="Arial" w:cs="Arial"/>
          <w:sz w:val="21"/>
          <w:szCs w:val="21"/>
        </w:rPr>
        <w:t>2</w:t>
      </w:r>
      <w:r w:rsidR="00F822CE" w:rsidRPr="00654415">
        <w:rPr>
          <w:rFonts w:ascii="Arial" w:hAnsi="Arial" w:cs="Arial"/>
          <w:sz w:val="21"/>
          <w:szCs w:val="21"/>
        </w:rPr>
        <w:t>0.</w:t>
      </w:r>
      <w:r w:rsidR="00654415">
        <w:rPr>
          <w:rFonts w:ascii="Arial" w:hAnsi="Arial" w:cs="Arial"/>
          <w:sz w:val="21"/>
          <w:szCs w:val="21"/>
        </w:rPr>
        <w:t>7</w:t>
      </w:r>
      <w:r w:rsidR="00F822CE" w:rsidRPr="00654415">
        <w:rPr>
          <w:rFonts w:ascii="Arial" w:hAnsi="Arial" w:cs="Arial"/>
          <w:sz w:val="21"/>
          <w:szCs w:val="21"/>
        </w:rPr>
        <w:tab/>
      </w:r>
      <w:r w:rsidR="00F822CE" w:rsidRPr="00F822CE">
        <w:rPr>
          <w:rFonts w:ascii="Arial" w:hAnsi="Arial" w:cs="Arial"/>
          <w:b/>
          <w:sz w:val="21"/>
          <w:szCs w:val="21"/>
        </w:rPr>
        <w:t>No Double Recovery</w:t>
      </w:r>
    </w:p>
    <w:p w:rsidR="00F822CE" w:rsidRPr="00654415" w:rsidRDefault="00F822CE" w:rsidP="00654415">
      <w:pPr>
        <w:ind w:left="709"/>
        <w:jc w:val="both"/>
        <w:rPr>
          <w:rFonts w:ascii="Arial" w:hAnsi="Arial" w:cs="Arial"/>
          <w:sz w:val="21"/>
          <w:szCs w:val="21"/>
        </w:rPr>
      </w:pPr>
      <w:r w:rsidRPr="00654415">
        <w:rPr>
          <w:rFonts w:ascii="Arial" w:hAnsi="Arial" w:cs="Arial"/>
          <w:sz w:val="21"/>
          <w:szCs w:val="21"/>
        </w:rPr>
        <w:t xml:space="preserve">Notwithstanding any other provisions of this </w:t>
      </w:r>
      <w:r w:rsidR="00654415" w:rsidRPr="00654415">
        <w:rPr>
          <w:rFonts w:ascii="Arial" w:hAnsi="Arial" w:cs="Arial"/>
          <w:sz w:val="21"/>
          <w:szCs w:val="21"/>
        </w:rPr>
        <w:t>agreement</w:t>
      </w:r>
      <w:r w:rsidRPr="00654415">
        <w:rPr>
          <w:rFonts w:ascii="Arial" w:hAnsi="Arial" w:cs="Arial"/>
          <w:sz w:val="21"/>
          <w:szCs w:val="21"/>
        </w:rPr>
        <w:t xml:space="preserve">, no party shall be entitled to recover compensation or to make a claim under this </w:t>
      </w:r>
      <w:r w:rsidR="00654415" w:rsidRPr="00654415">
        <w:rPr>
          <w:rFonts w:ascii="Arial" w:hAnsi="Arial" w:cs="Arial"/>
          <w:sz w:val="21"/>
          <w:szCs w:val="21"/>
        </w:rPr>
        <w:t xml:space="preserve">agreement </w:t>
      </w:r>
      <w:r w:rsidRPr="00654415">
        <w:rPr>
          <w:rFonts w:ascii="Arial" w:hAnsi="Arial" w:cs="Arial"/>
          <w:sz w:val="21"/>
          <w:szCs w:val="21"/>
        </w:rPr>
        <w:t xml:space="preserve">in respect of any loss that it has incurred to the extent that it has already been compensated in respect of that loss pursuant to this </w:t>
      </w:r>
      <w:r w:rsidR="00654415" w:rsidRPr="00654415">
        <w:rPr>
          <w:rFonts w:ascii="Arial" w:hAnsi="Arial" w:cs="Arial"/>
          <w:sz w:val="21"/>
          <w:szCs w:val="21"/>
        </w:rPr>
        <w:t xml:space="preserve">agreement </w:t>
      </w:r>
      <w:r w:rsidRPr="00654415">
        <w:rPr>
          <w:rFonts w:ascii="Arial" w:hAnsi="Arial" w:cs="Arial"/>
          <w:sz w:val="21"/>
          <w:szCs w:val="21"/>
        </w:rPr>
        <w:t xml:space="preserve">or otherwise. </w:t>
      </w:r>
    </w:p>
    <w:p w:rsidR="00F822CE" w:rsidRPr="00F822CE" w:rsidRDefault="00E07D06" w:rsidP="00F822CE">
      <w:pPr>
        <w:ind w:left="709" w:hanging="709"/>
        <w:jc w:val="both"/>
        <w:rPr>
          <w:rFonts w:ascii="Arial" w:hAnsi="Arial" w:cs="Arial"/>
          <w:b/>
          <w:sz w:val="21"/>
          <w:szCs w:val="21"/>
        </w:rPr>
      </w:pPr>
      <w:r>
        <w:rPr>
          <w:rFonts w:ascii="Arial" w:hAnsi="Arial" w:cs="Arial"/>
          <w:sz w:val="21"/>
          <w:szCs w:val="21"/>
        </w:rPr>
        <w:t>2</w:t>
      </w:r>
      <w:r w:rsidR="00654415">
        <w:rPr>
          <w:rFonts w:ascii="Arial" w:hAnsi="Arial" w:cs="Arial"/>
          <w:sz w:val="21"/>
          <w:szCs w:val="21"/>
        </w:rPr>
        <w:t>0.8</w:t>
      </w:r>
      <w:r w:rsidR="00F822CE" w:rsidRPr="00F822CE">
        <w:rPr>
          <w:rFonts w:ascii="Arial" w:hAnsi="Arial" w:cs="Arial"/>
          <w:b/>
          <w:sz w:val="21"/>
          <w:szCs w:val="21"/>
        </w:rPr>
        <w:tab/>
        <w:t>Further Assurance</w:t>
      </w:r>
    </w:p>
    <w:p w:rsidR="00F822CE" w:rsidRPr="00654415" w:rsidRDefault="00F822CE" w:rsidP="00654415">
      <w:pPr>
        <w:ind w:left="709"/>
        <w:jc w:val="both"/>
        <w:rPr>
          <w:rFonts w:ascii="Arial" w:hAnsi="Arial" w:cs="Arial"/>
          <w:sz w:val="21"/>
          <w:szCs w:val="21"/>
        </w:rPr>
      </w:pPr>
      <w:r w:rsidRPr="00654415">
        <w:rPr>
          <w:rFonts w:ascii="Arial" w:hAnsi="Arial" w:cs="Arial"/>
          <w:sz w:val="21"/>
          <w:szCs w:val="21"/>
        </w:rPr>
        <w:t xml:space="preserve">Each party shall do all things and execute all further documents necessary to give full effect to this </w:t>
      </w:r>
      <w:r w:rsidR="00654415" w:rsidRPr="00654415">
        <w:rPr>
          <w:rFonts w:ascii="Arial" w:hAnsi="Arial" w:cs="Arial"/>
          <w:sz w:val="21"/>
          <w:szCs w:val="21"/>
        </w:rPr>
        <w:t>agreement</w:t>
      </w:r>
      <w:r w:rsidRPr="00654415">
        <w:rPr>
          <w:rFonts w:ascii="Arial" w:hAnsi="Arial" w:cs="Arial"/>
          <w:sz w:val="21"/>
          <w:szCs w:val="21"/>
        </w:rPr>
        <w:t>.</w:t>
      </w:r>
    </w:p>
    <w:p w:rsidR="00F822CE" w:rsidRPr="00F822CE" w:rsidRDefault="00E07D06" w:rsidP="00F822CE">
      <w:pPr>
        <w:ind w:left="709" w:hanging="709"/>
        <w:jc w:val="both"/>
        <w:rPr>
          <w:rFonts w:ascii="Arial" w:hAnsi="Arial" w:cs="Arial"/>
          <w:b/>
          <w:sz w:val="21"/>
          <w:szCs w:val="21"/>
        </w:rPr>
      </w:pPr>
      <w:r>
        <w:rPr>
          <w:rFonts w:ascii="Arial" w:hAnsi="Arial" w:cs="Arial"/>
          <w:sz w:val="21"/>
          <w:szCs w:val="21"/>
        </w:rPr>
        <w:t>2</w:t>
      </w:r>
      <w:r w:rsidR="00F822CE" w:rsidRPr="00654415">
        <w:rPr>
          <w:rFonts w:ascii="Arial" w:hAnsi="Arial" w:cs="Arial"/>
          <w:sz w:val="21"/>
          <w:szCs w:val="21"/>
        </w:rPr>
        <w:t>0.</w:t>
      </w:r>
      <w:r w:rsidR="00EE75BB">
        <w:rPr>
          <w:rFonts w:ascii="Arial" w:hAnsi="Arial" w:cs="Arial"/>
          <w:sz w:val="21"/>
          <w:szCs w:val="21"/>
        </w:rPr>
        <w:t>9</w:t>
      </w:r>
      <w:r w:rsidR="00F822CE" w:rsidRPr="00654415">
        <w:rPr>
          <w:rFonts w:ascii="Arial" w:hAnsi="Arial" w:cs="Arial"/>
          <w:sz w:val="21"/>
          <w:szCs w:val="21"/>
        </w:rPr>
        <w:tab/>
      </w:r>
      <w:r w:rsidR="00F822CE" w:rsidRPr="00F822CE">
        <w:rPr>
          <w:rFonts w:ascii="Arial" w:hAnsi="Arial" w:cs="Arial"/>
          <w:b/>
          <w:sz w:val="21"/>
          <w:szCs w:val="21"/>
        </w:rPr>
        <w:t>Governing Law</w:t>
      </w:r>
    </w:p>
    <w:p w:rsidR="00F822CE" w:rsidRPr="00654415" w:rsidRDefault="00F822CE" w:rsidP="00654415">
      <w:pPr>
        <w:ind w:left="709"/>
        <w:jc w:val="both"/>
        <w:rPr>
          <w:rFonts w:ascii="Arial" w:hAnsi="Arial" w:cs="Arial"/>
          <w:sz w:val="21"/>
          <w:szCs w:val="21"/>
        </w:rPr>
      </w:pPr>
      <w:r w:rsidRPr="00654415">
        <w:rPr>
          <w:rFonts w:ascii="Arial" w:hAnsi="Arial" w:cs="Arial"/>
          <w:sz w:val="21"/>
          <w:szCs w:val="21"/>
        </w:rPr>
        <w:t xml:space="preserve">This </w:t>
      </w:r>
      <w:r w:rsidR="00654415" w:rsidRPr="00654415">
        <w:rPr>
          <w:rFonts w:ascii="Arial" w:hAnsi="Arial" w:cs="Arial"/>
          <w:sz w:val="21"/>
          <w:szCs w:val="21"/>
        </w:rPr>
        <w:t xml:space="preserve">agreement </w:t>
      </w:r>
      <w:r w:rsidRPr="00654415">
        <w:rPr>
          <w:rFonts w:ascii="Arial" w:hAnsi="Arial" w:cs="Arial"/>
          <w:sz w:val="21"/>
          <w:szCs w:val="21"/>
        </w:rPr>
        <w:t>and any non-contractual obligation ar</w:t>
      </w:r>
      <w:r w:rsidR="00A00EBD">
        <w:rPr>
          <w:rFonts w:ascii="Arial" w:hAnsi="Arial" w:cs="Arial"/>
          <w:sz w:val="21"/>
          <w:szCs w:val="21"/>
        </w:rPr>
        <w:t>i</w:t>
      </w:r>
      <w:r w:rsidRPr="00654415">
        <w:rPr>
          <w:rFonts w:ascii="Arial" w:hAnsi="Arial" w:cs="Arial"/>
          <w:sz w:val="21"/>
          <w:szCs w:val="21"/>
        </w:rPr>
        <w:t>sing out of it is subject to the laws of England and the parties agree that any disputes between the parties shall be subject to the exclusive jurisdiction of the courts of England.</w:t>
      </w:r>
    </w:p>
    <w:p w:rsidR="00F822CE" w:rsidRPr="00F822CE" w:rsidRDefault="00E07D06" w:rsidP="005A64F3">
      <w:pPr>
        <w:keepNext/>
        <w:ind w:left="709" w:hanging="709"/>
        <w:jc w:val="both"/>
        <w:rPr>
          <w:rFonts w:ascii="Arial" w:hAnsi="Arial" w:cs="Arial"/>
          <w:b/>
          <w:sz w:val="21"/>
          <w:szCs w:val="21"/>
        </w:rPr>
      </w:pPr>
      <w:r>
        <w:rPr>
          <w:rFonts w:ascii="Arial" w:hAnsi="Arial" w:cs="Arial"/>
          <w:sz w:val="21"/>
          <w:szCs w:val="21"/>
        </w:rPr>
        <w:t>2</w:t>
      </w:r>
      <w:r w:rsidR="00654415" w:rsidRPr="00654415">
        <w:rPr>
          <w:rFonts w:ascii="Arial" w:hAnsi="Arial" w:cs="Arial"/>
          <w:sz w:val="21"/>
          <w:szCs w:val="21"/>
        </w:rPr>
        <w:t>0.</w:t>
      </w:r>
      <w:r w:rsidR="00EE75BB">
        <w:rPr>
          <w:rFonts w:ascii="Arial" w:hAnsi="Arial" w:cs="Arial"/>
          <w:sz w:val="21"/>
          <w:szCs w:val="21"/>
        </w:rPr>
        <w:t>10</w:t>
      </w:r>
      <w:r w:rsidR="00F822CE" w:rsidRPr="00654415">
        <w:rPr>
          <w:rFonts w:ascii="Arial" w:hAnsi="Arial" w:cs="Arial"/>
          <w:sz w:val="21"/>
          <w:szCs w:val="21"/>
        </w:rPr>
        <w:tab/>
      </w:r>
      <w:r w:rsidR="00F822CE" w:rsidRPr="00F822CE">
        <w:rPr>
          <w:rFonts w:ascii="Arial" w:hAnsi="Arial" w:cs="Arial"/>
          <w:b/>
          <w:sz w:val="21"/>
          <w:szCs w:val="21"/>
        </w:rPr>
        <w:t>Third Party Rights</w:t>
      </w:r>
    </w:p>
    <w:p w:rsidR="00654415" w:rsidRDefault="00F822CE" w:rsidP="00654415">
      <w:pPr>
        <w:ind w:left="709"/>
        <w:jc w:val="both"/>
        <w:rPr>
          <w:rFonts w:ascii="Arial" w:hAnsi="Arial" w:cs="Arial"/>
          <w:sz w:val="21"/>
          <w:szCs w:val="21"/>
        </w:rPr>
      </w:pPr>
      <w:r w:rsidRPr="00654415">
        <w:rPr>
          <w:rFonts w:ascii="Arial" w:hAnsi="Arial" w:cs="Arial"/>
          <w:sz w:val="21"/>
          <w:szCs w:val="21"/>
        </w:rPr>
        <w:t xml:space="preserve">No term of this </w:t>
      </w:r>
      <w:r w:rsidR="00654415" w:rsidRPr="00654415">
        <w:rPr>
          <w:rFonts w:ascii="Arial" w:hAnsi="Arial" w:cs="Arial"/>
          <w:sz w:val="21"/>
          <w:szCs w:val="21"/>
        </w:rPr>
        <w:t xml:space="preserve">agreement </w:t>
      </w:r>
      <w:r w:rsidRPr="00654415">
        <w:rPr>
          <w:rFonts w:ascii="Arial" w:hAnsi="Arial" w:cs="Arial"/>
          <w:sz w:val="21"/>
          <w:szCs w:val="21"/>
        </w:rPr>
        <w:t xml:space="preserve">is intended to give any entitlement as against any party to any person who is not a party to this </w:t>
      </w:r>
      <w:r w:rsidR="00654415" w:rsidRPr="00654415">
        <w:rPr>
          <w:rFonts w:ascii="Arial" w:hAnsi="Arial" w:cs="Arial"/>
          <w:sz w:val="21"/>
          <w:szCs w:val="21"/>
        </w:rPr>
        <w:t xml:space="preserve">agreement </w:t>
      </w:r>
      <w:r w:rsidRPr="00654415">
        <w:rPr>
          <w:rFonts w:ascii="Arial" w:hAnsi="Arial" w:cs="Arial"/>
          <w:sz w:val="21"/>
          <w:szCs w:val="21"/>
        </w:rPr>
        <w:t xml:space="preserve">and no term of this </w:t>
      </w:r>
      <w:r w:rsidR="00654415" w:rsidRPr="00654415">
        <w:rPr>
          <w:rFonts w:ascii="Arial" w:hAnsi="Arial" w:cs="Arial"/>
          <w:sz w:val="21"/>
          <w:szCs w:val="21"/>
        </w:rPr>
        <w:t xml:space="preserve">agreement </w:t>
      </w:r>
      <w:r w:rsidRPr="00654415">
        <w:rPr>
          <w:rFonts w:ascii="Arial" w:hAnsi="Arial" w:cs="Arial"/>
          <w:sz w:val="21"/>
          <w:szCs w:val="21"/>
        </w:rPr>
        <w:t xml:space="preserve">may be enforced by any person other than a party to this </w:t>
      </w:r>
      <w:r w:rsidR="00E53792" w:rsidRPr="00654415">
        <w:rPr>
          <w:rFonts w:ascii="Arial" w:hAnsi="Arial" w:cs="Arial"/>
          <w:sz w:val="21"/>
          <w:szCs w:val="21"/>
        </w:rPr>
        <w:t>agreement</w:t>
      </w:r>
      <w:r w:rsidRPr="00654415">
        <w:rPr>
          <w:rFonts w:ascii="Arial" w:hAnsi="Arial" w:cs="Arial"/>
          <w:sz w:val="21"/>
          <w:szCs w:val="21"/>
        </w:rPr>
        <w:t xml:space="preserve"> under the Contracts (Rights of Third Parties) Act 1999.</w:t>
      </w:r>
      <w:r w:rsidR="00654415">
        <w:rPr>
          <w:rFonts w:ascii="Arial" w:hAnsi="Arial" w:cs="Arial"/>
          <w:sz w:val="21"/>
          <w:szCs w:val="21"/>
        </w:rPr>
        <w:br w:type="page"/>
      </w:r>
    </w:p>
    <w:p w:rsidR="002637F7" w:rsidRDefault="002637F7" w:rsidP="00054CE2">
      <w:pPr>
        <w:jc w:val="center"/>
        <w:rPr>
          <w:rFonts w:ascii="Arial" w:hAnsi="Arial" w:cs="Arial"/>
          <w:b/>
          <w:sz w:val="21"/>
          <w:szCs w:val="21"/>
        </w:rPr>
      </w:pPr>
      <w:r>
        <w:rPr>
          <w:rFonts w:ascii="Arial" w:hAnsi="Arial" w:cs="Arial"/>
          <w:b/>
          <w:sz w:val="21"/>
          <w:szCs w:val="21"/>
        </w:rPr>
        <w:t>Schedule 1</w:t>
      </w:r>
    </w:p>
    <w:p w:rsidR="002637F7" w:rsidRDefault="002637F7" w:rsidP="00054CE2">
      <w:pPr>
        <w:jc w:val="center"/>
        <w:rPr>
          <w:rFonts w:ascii="Arial" w:hAnsi="Arial" w:cs="Arial"/>
          <w:b/>
          <w:sz w:val="21"/>
          <w:szCs w:val="21"/>
        </w:rPr>
      </w:pPr>
      <w:r>
        <w:rPr>
          <w:rFonts w:ascii="Arial" w:hAnsi="Arial" w:cs="Arial"/>
          <w:b/>
          <w:sz w:val="21"/>
          <w:szCs w:val="21"/>
        </w:rPr>
        <w:t>Apprenticeship Programmes</w:t>
      </w:r>
    </w:p>
    <w:p w:rsidR="002637F7" w:rsidRPr="000D3E2E" w:rsidRDefault="00054CE2" w:rsidP="000D3E2E">
      <w:pPr>
        <w:jc w:val="both"/>
        <w:rPr>
          <w:rFonts w:ascii="Arial" w:hAnsi="Arial" w:cs="Arial"/>
          <w:sz w:val="21"/>
          <w:szCs w:val="21"/>
        </w:rPr>
      </w:pPr>
      <w:r>
        <w:rPr>
          <w:rFonts w:ascii="Arial" w:hAnsi="Arial" w:cs="Arial"/>
          <w:sz w:val="21"/>
          <w:szCs w:val="21"/>
        </w:rPr>
        <w:t>Inserted overleaf are the Apprenticeship Programmes t</w:t>
      </w:r>
      <w:r w:rsidR="00CF0DDB">
        <w:rPr>
          <w:rFonts w:ascii="Arial" w:hAnsi="Arial" w:cs="Arial"/>
          <w:sz w:val="21"/>
          <w:szCs w:val="21"/>
        </w:rPr>
        <w:t>o be delivered pursuant to the relevant Employer Agreement in which the Subcontracted Services are described</w:t>
      </w:r>
      <w:r>
        <w:rPr>
          <w:rFonts w:ascii="Arial" w:hAnsi="Arial" w:cs="Arial"/>
          <w:sz w:val="21"/>
          <w:szCs w:val="21"/>
        </w:rPr>
        <w:t>:</w:t>
      </w:r>
    </w:p>
    <w:p w:rsidR="002637F7" w:rsidRDefault="002637F7" w:rsidP="002637F7">
      <w:pPr>
        <w:jc w:val="both"/>
        <w:rPr>
          <w:rFonts w:ascii="Arial" w:hAnsi="Arial" w:cs="Arial"/>
          <w:b/>
          <w:sz w:val="21"/>
          <w:szCs w:val="21"/>
        </w:rPr>
      </w:pPr>
    </w:p>
    <w:p w:rsidR="00F056C5" w:rsidRDefault="00F056C5">
      <w:pPr>
        <w:rPr>
          <w:rFonts w:ascii="Arial" w:hAnsi="Arial" w:cs="Arial"/>
          <w:b/>
          <w:sz w:val="21"/>
          <w:szCs w:val="21"/>
        </w:rPr>
      </w:pPr>
      <w:r>
        <w:rPr>
          <w:rFonts w:ascii="Arial" w:hAnsi="Arial" w:cs="Arial"/>
          <w:b/>
          <w:sz w:val="21"/>
          <w:szCs w:val="21"/>
        </w:rPr>
        <w:br w:type="page"/>
      </w:r>
    </w:p>
    <w:tbl>
      <w:tblPr>
        <w:tblStyle w:val="TableGrid"/>
        <w:tblW w:w="0" w:type="auto"/>
        <w:tblLook w:val="04A0" w:firstRow="1" w:lastRow="0" w:firstColumn="1" w:lastColumn="0" w:noHBand="0" w:noVBand="1"/>
      </w:tblPr>
      <w:tblGrid>
        <w:gridCol w:w="704"/>
        <w:gridCol w:w="2410"/>
        <w:gridCol w:w="3260"/>
        <w:gridCol w:w="2642"/>
      </w:tblGrid>
      <w:tr w:rsidR="00F056C5" w:rsidRPr="00F056C5" w:rsidTr="00350646">
        <w:tc>
          <w:tcPr>
            <w:tcW w:w="9016" w:type="dxa"/>
            <w:gridSpan w:val="4"/>
            <w:shd w:val="clear" w:color="auto" w:fill="20B9D8"/>
          </w:tcPr>
          <w:p w:rsidR="00F056C5" w:rsidRPr="00F056C5" w:rsidRDefault="00F056C5" w:rsidP="00F056C5">
            <w:pPr>
              <w:jc w:val="center"/>
              <w:rPr>
                <w:rFonts w:ascii="Arial" w:hAnsi="Arial" w:cs="Arial"/>
                <w:b/>
                <w:sz w:val="28"/>
                <w:szCs w:val="28"/>
              </w:rPr>
            </w:pPr>
          </w:p>
          <w:p w:rsidR="00F056C5" w:rsidRPr="00F056C5" w:rsidRDefault="00F056C5" w:rsidP="00F056C5">
            <w:pPr>
              <w:jc w:val="center"/>
              <w:rPr>
                <w:rFonts w:ascii="Arial" w:hAnsi="Arial" w:cs="Arial"/>
                <w:b/>
                <w:sz w:val="28"/>
                <w:szCs w:val="28"/>
              </w:rPr>
            </w:pPr>
            <w:r w:rsidRPr="00F056C5">
              <w:rPr>
                <w:rFonts w:ascii="Arial" w:hAnsi="Arial" w:cs="Arial"/>
                <w:b/>
                <w:sz w:val="28"/>
                <w:szCs w:val="28"/>
              </w:rPr>
              <w:t>Apprenticeship Programme</w:t>
            </w:r>
            <w:r w:rsidR="006E3885">
              <w:rPr>
                <w:rFonts w:ascii="Arial" w:hAnsi="Arial" w:cs="Arial"/>
                <w:b/>
                <w:sz w:val="28"/>
                <w:szCs w:val="28"/>
              </w:rPr>
              <w:t xml:space="preserve"> (to be completed as appropriate)</w:t>
            </w:r>
          </w:p>
          <w:p w:rsidR="00F056C5" w:rsidRPr="00F056C5" w:rsidRDefault="00F056C5" w:rsidP="00F056C5">
            <w:pPr>
              <w:jc w:val="center"/>
              <w:rPr>
                <w:rFonts w:ascii="Arial" w:hAnsi="Arial" w:cs="Arial"/>
                <w:sz w:val="28"/>
                <w:szCs w:val="28"/>
              </w:rPr>
            </w:pPr>
          </w:p>
        </w:tc>
      </w:tr>
      <w:tr w:rsidR="00F056C5" w:rsidRPr="00F056C5" w:rsidTr="00B039E9">
        <w:tc>
          <w:tcPr>
            <w:tcW w:w="704" w:type="dxa"/>
          </w:tcPr>
          <w:p w:rsidR="00F056C5" w:rsidRPr="00F056C5" w:rsidRDefault="00F056C5" w:rsidP="00F056C5">
            <w:pPr>
              <w:numPr>
                <w:ilvl w:val="0"/>
                <w:numId w:val="4"/>
              </w:numPr>
              <w:ind w:left="454"/>
              <w:contextualSpacing/>
              <w:rPr>
                <w:rFonts w:ascii="Arial" w:hAnsi="Arial" w:cs="Arial"/>
              </w:rPr>
            </w:pPr>
          </w:p>
        </w:tc>
        <w:tc>
          <w:tcPr>
            <w:tcW w:w="2410" w:type="dxa"/>
          </w:tcPr>
          <w:p w:rsidR="00F056C5" w:rsidRPr="00F056C5" w:rsidRDefault="00594B5D" w:rsidP="00F056C5">
            <w:pPr>
              <w:rPr>
                <w:rFonts w:ascii="Arial" w:hAnsi="Arial" w:cs="Arial"/>
                <w:b/>
              </w:rPr>
            </w:pPr>
            <w:r>
              <w:rPr>
                <w:rFonts w:ascii="Arial" w:hAnsi="Arial" w:cs="Arial"/>
                <w:b/>
              </w:rPr>
              <w:t xml:space="preserve">Employer and </w:t>
            </w:r>
            <w:r w:rsidR="00F056C5" w:rsidRPr="00F056C5">
              <w:rPr>
                <w:rFonts w:ascii="Arial" w:hAnsi="Arial" w:cs="Arial"/>
                <w:b/>
              </w:rPr>
              <w:t>Apprenticeship Occupation</w:t>
            </w:r>
          </w:p>
        </w:tc>
        <w:tc>
          <w:tcPr>
            <w:tcW w:w="5902" w:type="dxa"/>
            <w:gridSpan w:val="2"/>
          </w:tcPr>
          <w:p w:rsidR="00594B5D" w:rsidRDefault="00594B5D" w:rsidP="00F056C5">
            <w:pPr>
              <w:rPr>
                <w:rFonts w:ascii="Arial" w:hAnsi="Arial" w:cs="Arial"/>
              </w:rPr>
            </w:pPr>
            <w:r>
              <w:rPr>
                <w:rFonts w:ascii="Arial" w:hAnsi="Arial" w:cs="Arial"/>
              </w:rPr>
              <w:t>[Employer Name]</w:t>
            </w:r>
          </w:p>
          <w:p w:rsidR="00594B5D" w:rsidRDefault="00594B5D" w:rsidP="00F056C5">
            <w:pPr>
              <w:rPr>
                <w:rFonts w:ascii="Arial" w:hAnsi="Arial" w:cs="Arial"/>
              </w:rPr>
            </w:pPr>
          </w:p>
          <w:p w:rsidR="00F056C5" w:rsidRPr="00F056C5" w:rsidRDefault="00F056C5" w:rsidP="00F056C5">
            <w:pPr>
              <w:rPr>
                <w:rFonts w:ascii="Arial" w:hAnsi="Arial" w:cs="Arial"/>
              </w:rPr>
            </w:pPr>
            <w:r w:rsidRPr="00F056C5">
              <w:rPr>
                <w:rFonts w:ascii="Arial" w:hAnsi="Arial" w:cs="Arial"/>
              </w:rPr>
              <w:t>[Name of apprenticeship/job title]</w:t>
            </w:r>
          </w:p>
          <w:p w:rsidR="00F056C5" w:rsidRPr="00F056C5" w:rsidRDefault="00F056C5" w:rsidP="00594B5D">
            <w:pPr>
              <w:rPr>
                <w:rFonts w:ascii="Arial" w:hAnsi="Arial" w:cs="Arial"/>
              </w:rPr>
            </w:pPr>
          </w:p>
        </w:tc>
      </w:tr>
      <w:tr w:rsidR="00F056C5" w:rsidRPr="00F056C5" w:rsidTr="00B039E9">
        <w:tc>
          <w:tcPr>
            <w:tcW w:w="704" w:type="dxa"/>
          </w:tcPr>
          <w:p w:rsidR="00F056C5" w:rsidRPr="00F056C5" w:rsidRDefault="00F056C5" w:rsidP="00F056C5">
            <w:pPr>
              <w:numPr>
                <w:ilvl w:val="0"/>
                <w:numId w:val="4"/>
              </w:numPr>
              <w:ind w:left="454"/>
              <w:contextualSpacing/>
              <w:rPr>
                <w:rFonts w:ascii="Arial" w:hAnsi="Arial" w:cs="Arial"/>
              </w:rPr>
            </w:pPr>
          </w:p>
        </w:tc>
        <w:tc>
          <w:tcPr>
            <w:tcW w:w="2410" w:type="dxa"/>
          </w:tcPr>
          <w:p w:rsidR="00F056C5" w:rsidRPr="00F056C5" w:rsidRDefault="00F056C5" w:rsidP="00F056C5">
            <w:pPr>
              <w:rPr>
                <w:rFonts w:ascii="Arial" w:hAnsi="Arial" w:cs="Arial"/>
                <w:b/>
              </w:rPr>
            </w:pPr>
            <w:r w:rsidRPr="00F056C5">
              <w:rPr>
                <w:rFonts w:ascii="Arial" w:hAnsi="Arial" w:cs="Arial"/>
                <w:b/>
              </w:rPr>
              <w:t>Apprenticeship Standard/Framework</w:t>
            </w:r>
          </w:p>
        </w:tc>
        <w:tc>
          <w:tcPr>
            <w:tcW w:w="5902" w:type="dxa"/>
            <w:gridSpan w:val="2"/>
          </w:tcPr>
          <w:p w:rsidR="00F056C5" w:rsidRPr="00F056C5" w:rsidRDefault="00F056C5" w:rsidP="00F056C5">
            <w:pPr>
              <w:rPr>
                <w:rFonts w:ascii="Arial" w:hAnsi="Arial" w:cs="Arial"/>
              </w:rPr>
            </w:pPr>
            <w:r w:rsidRPr="00F056C5">
              <w:rPr>
                <w:rFonts w:ascii="Arial" w:hAnsi="Arial" w:cs="Arial"/>
              </w:rPr>
              <w:t>[Insert name of apprenticeship Standard/Framework to be satisfied]</w:t>
            </w:r>
          </w:p>
          <w:p w:rsidR="00F056C5" w:rsidRPr="00F056C5" w:rsidRDefault="00F056C5" w:rsidP="00F056C5">
            <w:pPr>
              <w:rPr>
                <w:rFonts w:ascii="Arial" w:hAnsi="Arial" w:cs="Arial"/>
              </w:rPr>
            </w:pPr>
          </w:p>
        </w:tc>
      </w:tr>
      <w:tr w:rsidR="00F056C5" w:rsidRPr="00F056C5" w:rsidTr="00B039E9">
        <w:tc>
          <w:tcPr>
            <w:tcW w:w="704" w:type="dxa"/>
          </w:tcPr>
          <w:p w:rsidR="00F056C5" w:rsidRPr="00F056C5" w:rsidRDefault="00F056C5" w:rsidP="00F056C5">
            <w:pPr>
              <w:numPr>
                <w:ilvl w:val="0"/>
                <w:numId w:val="4"/>
              </w:numPr>
              <w:ind w:left="454"/>
              <w:contextualSpacing/>
              <w:rPr>
                <w:rFonts w:ascii="Arial" w:hAnsi="Arial" w:cs="Arial"/>
              </w:rPr>
            </w:pPr>
          </w:p>
        </w:tc>
        <w:tc>
          <w:tcPr>
            <w:tcW w:w="2410" w:type="dxa"/>
          </w:tcPr>
          <w:p w:rsidR="00F056C5" w:rsidRPr="00F056C5" w:rsidRDefault="00F056C5" w:rsidP="00F056C5">
            <w:pPr>
              <w:rPr>
                <w:rFonts w:ascii="Arial" w:hAnsi="Arial" w:cs="Arial"/>
                <w:b/>
              </w:rPr>
            </w:pPr>
            <w:r w:rsidRPr="00F056C5">
              <w:rPr>
                <w:rFonts w:ascii="Arial" w:hAnsi="Arial" w:cs="Arial"/>
                <w:b/>
              </w:rPr>
              <w:t>Name/Level of qualification</w:t>
            </w:r>
          </w:p>
        </w:tc>
        <w:tc>
          <w:tcPr>
            <w:tcW w:w="5902" w:type="dxa"/>
            <w:gridSpan w:val="2"/>
          </w:tcPr>
          <w:p w:rsidR="00F056C5" w:rsidRPr="00F056C5" w:rsidRDefault="00F056C5" w:rsidP="00F056C5">
            <w:pPr>
              <w:rPr>
                <w:rFonts w:ascii="Arial" w:hAnsi="Arial" w:cs="Arial"/>
              </w:rPr>
            </w:pPr>
            <w:r w:rsidRPr="00F056C5">
              <w:rPr>
                <w:rFonts w:ascii="Arial" w:hAnsi="Arial" w:cs="Arial"/>
              </w:rPr>
              <w:t>[Insert name/level of qualification]</w:t>
            </w:r>
          </w:p>
          <w:p w:rsidR="00F056C5" w:rsidRPr="00F056C5" w:rsidRDefault="00F056C5" w:rsidP="00F056C5">
            <w:pPr>
              <w:rPr>
                <w:rFonts w:ascii="Arial" w:hAnsi="Arial" w:cs="Arial"/>
              </w:rPr>
            </w:pPr>
          </w:p>
          <w:p w:rsidR="00F056C5" w:rsidRPr="00F056C5" w:rsidRDefault="00F056C5" w:rsidP="00F056C5">
            <w:pPr>
              <w:rPr>
                <w:rFonts w:ascii="Arial" w:hAnsi="Arial" w:cs="Arial"/>
              </w:rPr>
            </w:pPr>
          </w:p>
        </w:tc>
      </w:tr>
      <w:tr w:rsidR="00F056C5" w:rsidRPr="00F056C5" w:rsidTr="00B039E9">
        <w:tc>
          <w:tcPr>
            <w:tcW w:w="704" w:type="dxa"/>
          </w:tcPr>
          <w:p w:rsidR="00F056C5" w:rsidRPr="00F056C5" w:rsidRDefault="00F056C5" w:rsidP="00F056C5">
            <w:pPr>
              <w:numPr>
                <w:ilvl w:val="0"/>
                <w:numId w:val="4"/>
              </w:numPr>
              <w:ind w:left="454"/>
              <w:contextualSpacing/>
              <w:rPr>
                <w:rFonts w:ascii="Arial" w:hAnsi="Arial" w:cs="Arial"/>
              </w:rPr>
            </w:pPr>
          </w:p>
        </w:tc>
        <w:tc>
          <w:tcPr>
            <w:tcW w:w="2410" w:type="dxa"/>
          </w:tcPr>
          <w:p w:rsidR="00F056C5" w:rsidRPr="00F056C5" w:rsidRDefault="00F056C5" w:rsidP="00F056C5">
            <w:pPr>
              <w:rPr>
                <w:rFonts w:ascii="Arial" w:hAnsi="Arial" w:cs="Arial"/>
                <w:b/>
              </w:rPr>
            </w:pPr>
            <w:r w:rsidRPr="00F056C5">
              <w:rPr>
                <w:rFonts w:ascii="Arial" w:hAnsi="Arial" w:cs="Arial"/>
                <w:b/>
              </w:rPr>
              <w:t>Entry Requirements</w:t>
            </w:r>
          </w:p>
        </w:tc>
        <w:tc>
          <w:tcPr>
            <w:tcW w:w="5902" w:type="dxa"/>
            <w:gridSpan w:val="2"/>
          </w:tcPr>
          <w:p w:rsidR="00F056C5" w:rsidRPr="00F056C5" w:rsidRDefault="00F056C5" w:rsidP="00F056C5">
            <w:pPr>
              <w:rPr>
                <w:rFonts w:ascii="Arial" w:hAnsi="Arial" w:cs="Arial"/>
              </w:rPr>
            </w:pPr>
            <w:r w:rsidRPr="00F056C5">
              <w:rPr>
                <w:rFonts w:ascii="Arial" w:hAnsi="Arial" w:cs="Arial"/>
              </w:rPr>
              <w:t>[Insert requirements]</w:t>
            </w:r>
          </w:p>
          <w:p w:rsidR="00F056C5" w:rsidRPr="00F056C5" w:rsidRDefault="00F056C5" w:rsidP="00F056C5">
            <w:pPr>
              <w:rPr>
                <w:rFonts w:ascii="Arial" w:hAnsi="Arial" w:cs="Arial"/>
              </w:rPr>
            </w:pPr>
          </w:p>
        </w:tc>
      </w:tr>
      <w:tr w:rsidR="00F056C5" w:rsidRPr="00F056C5" w:rsidTr="00B039E9">
        <w:tc>
          <w:tcPr>
            <w:tcW w:w="704" w:type="dxa"/>
          </w:tcPr>
          <w:p w:rsidR="00F056C5" w:rsidRPr="00F056C5" w:rsidRDefault="00F056C5" w:rsidP="00F056C5">
            <w:pPr>
              <w:numPr>
                <w:ilvl w:val="0"/>
                <w:numId w:val="4"/>
              </w:numPr>
              <w:ind w:left="454"/>
              <w:contextualSpacing/>
              <w:rPr>
                <w:rFonts w:ascii="Arial" w:hAnsi="Arial" w:cs="Arial"/>
              </w:rPr>
            </w:pPr>
          </w:p>
        </w:tc>
        <w:tc>
          <w:tcPr>
            <w:tcW w:w="2410" w:type="dxa"/>
          </w:tcPr>
          <w:p w:rsidR="00F056C5" w:rsidRPr="00F056C5" w:rsidRDefault="00F056C5" w:rsidP="00F056C5">
            <w:pPr>
              <w:rPr>
                <w:rFonts w:ascii="Arial" w:hAnsi="Arial" w:cs="Arial"/>
                <w:b/>
              </w:rPr>
            </w:pPr>
            <w:r w:rsidRPr="00F056C5">
              <w:rPr>
                <w:rFonts w:ascii="Arial" w:hAnsi="Arial" w:cs="Arial"/>
                <w:b/>
              </w:rPr>
              <w:t>Start Date</w:t>
            </w:r>
          </w:p>
        </w:tc>
        <w:tc>
          <w:tcPr>
            <w:tcW w:w="5902" w:type="dxa"/>
            <w:gridSpan w:val="2"/>
          </w:tcPr>
          <w:p w:rsidR="00F056C5" w:rsidRPr="00F056C5" w:rsidRDefault="00F056C5" w:rsidP="00F056C5">
            <w:pPr>
              <w:rPr>
                <w:rFonts w:ascii="Arial" w:hAnsi="Arial" w:cs="Arial"/>
              </w:rPr>
            </w:pPr>
            <w:r w:rsidRPr="00F056C5">
              <w:rPr>
                <w:rFonts w:ascii="Arial" w:hAnsi="Arial" w:cs="Arial"/>
              </w:rPr>
              <w:t>[Insert start date]</w:t>
            </w:r>
          </w:p>
          <w:p w:rsidR="00F056C5" w:rsidRPr="00F056C5" w:rsidRDefault="00F056C5" w:rsidP="00F056C5">
            <w:pPr>
              <w:rPr>
                <w:rFonts w:ascii="Arial" w:hAnsi="Arial" w:cs="Arial"/>
              </w:rPr>
            </w:pPr>
          </w:p>
        </w:tc>
      </w:tr>
      <w:tr w:rsidR="00F056C5" w:rsidRPr="00F056C5" w:rsidTr="00B039E9">
        <w:tc>
          <w:tcPr>
            <w:tcW w:w="704" w:type="dxa"/>
          </w:tcPr>
          <w:p w:rsidR="00F056C5" w:rsidRPr="00F056C5" w:rsidRDefault="00F056C5" w:rsidP="00F056C5">
            <w:pPr>
              <w:numPr>
                <w:ilvl w:val="0"/>
                <w:numId w:val="4"/>
              </w:numPr>
              <w:ind w:left="454"/>
              <w:contextualSpacing/>
              <w:rPr>
                <w:rFonts w:ascii="Arial" w:hAnsi="Arial" w:cs="Arial"/>
              </w:rPr>
            </w:pPr>
          </w:p>
        </w:tc>
        <w:tc>
          <w:tcPr>
            <w:tcW w:w="2410" w:type="dxa"/>
          </w:tcPr>
          <w:p w:rsidR="00F056C5" w:rsidRPr="00F056C5" w:rsidRDefault="00F056C5" w:rsidP="00F056C5">
            <w:pPr>
              <w:rPr>
                <w:rFonts w:ascii="Arial" w:hAnsi="Arial" w:cs="Arial"/>
                <w:b/>
              </w:rPr>
            </w:pPr>
            <w:r w:rsidRPr="00F056C5">
              <w:rPr>
                <w:rFonts w:ascii="Arial" w:hAnsi="Arial" w:cs="Arial"/>
                <w:b/>
              </w:rPr>
              <w:t>End Date</w:t>
            </w:r>
          </w:p>
        </w:tc>
        <w:tc>
          <w:tcPr>
            <w:tcW w:w="5902" w:type="dxa"/>
            <w:gridSpan w:val="2"/>
          </w:tcPr>
          <w:p w:rsidR="00F056C5" w:rsidRPr="00F056C5" w:rsidRDefault="00F056C5" w:rsidP="00F056C5">
            <w:pPr>
              <w:rPr>
                <w:rFonts w:ascii="Arial" w:hAnsi="Arial" w:cs="Arial"/>
              </w:rPr>
            </w:pPr>
            <w:r w:rsidRPr="00F056C5">
              <w:rPr>
                <w:rFonts w:ascii="Arial" w:hAnsi="Arial" w:cs="Arial"/>
              </w:rPr>
              <w:t>[Insert end date]</w:t>
            </w:r>
          </w:p>
          <w:p w:rsidR="00F056C5" w:rsidRPr="00F056C5" w:rsidRDefault="00F056C5" w:rsidP="00F056C5">
            <w:pPr>
              <w:rPr>
                <w:rFonts w:ascii="Arial" w:hAnsi="Arial" w:cs="Arial"/>
              </w:rPr>
            </w:pPr>
          </w:p>
        </w:tc>
      </w:tr>
      <w:tr w:rsidR="00F056C5" w:rsidRPr="00F056C5" w:rsidTr="00B039E9">
        <w:tc>
          <w:tcPr>
            <w:tcW w:w="704" w:type="dxa"/>
          </w:tcPr>
          <w:p w:rsidR="00F056C5" w:rsidRPr="00F056C5" w:rsidRDefault="00F056C5" w:rsidP="00F056C5">
            <w:pPr>
              <w:numPr>
                <w:ilvl w:val="0"/>
                <w:numId w:val="4"/>
              </w:numPr>
              <w:ind w:left="454"/>
              <w:contextualSpacing/>
              <w:rPr>
                <w:rFonts w:ascii="Arial" w:hAnsi="Arial" w:cs="Arial"/>
              </w:rPr>
            </w:pPr>
          </w:p>
        </w:tc>
        <w:tc>
          <w:tcPr>
            <w:tcW w:w="2410" w:type="dxa"/>
          </w:tcPr>
          <w:p w:rsidR="00F056C5" w:rsidRPr="00F056C5" w:rsidRDefault="00F056C5" w:rsidP="00F056C5">
            <w:pPr>
              <w:rPr>
                <w:rFonts w:ascii="Arial" w:hAnsi="Arial" w:cs="Arial"/>
                <w:b/>
              </w:rPr>
            </w:pPr>
            <w:r w:rsidRPr="00F056C5">
              <w:rPr>
                <w:rFonts w:ascii="Arial" w:hAnsi="Arial" w:cs="Arial"/>
                <w:b/>
              </w:rPr>
              <w:t>Location of training</w:t>
            </w:r>
          </w:p>
        </w:tc>
        <w:tc>
          <w:tcPr>
            <w:tcW w:w="5902" w:type="dxa"/>
            <w:gridSpan w:val="2"/>
          </w:tcPr>
          <w:p w:rsidR="00F056C5" w:rsidRPr="00F056C5" w:rsidRDefault="00F056C5" w:rsidP="00F056C5">
            <w:pPr>
              <w:rPr>
                <w:rFonts w:ascii="Arial" w:hAnsi="Arial" w:cs="Arial"/>
              </w:rPr>
            </w:pPr>
            <w:r w:rsidRPr="00F056C5">
              <w:rPr>
                <w:rFonts w:ascii="Arial" w:hAnsi="Arial" w:cs="Arial"/>
              </w:rPr>
              <w:t>[State details of training location]</w:t>
            </w:r>
          </w:p>
          <w:p w:rsidR="00F056C5" w:rsidRPr="00F056C5" w:rsidRDefault="00F056C5" w:rsidP="00F056C5">
            <w:pPr>
              <w:rPr>
                <w:rFonts w:ascii="Arial" w:hAnsi="Arial" w:cs="Arial"/>
              </w:rPr>
            </w:pPr>
          </w:p>
        </w:tc>
      </w:tr>
      <w:tr w:rsidR="00F056C5" w:rsidRPr="00F056C5" w:rsidTr="00350646">
        <w:tc>
          <w:tcPr>
            <w:tcW w:w="9016" w:type="dxa"/>
            <w:gridSpan w:val="4"/>
            <w:shd w:val="clear" w:color="auto" w:fill="20B9D8"/>
          </w:tcPr>
          <w:p w:rsidR="00F056C5" w:rsidRPr="00F056C5" w:rsidRDefault="00F056C5" w:rsidP="00F056C5">
            <w:pPr>
              <w:jc w:val="center"/>
              <w:rPr>
                <w:rFonts w:ascii="Arial" w:hAnsi="Arial" w:cs="Arial"/>
                <w:b/>
                <w:sz w:val="24"/>
                <w:szCs w:val="24"/>
              </w:rPr>
            </w:pPr>
          </w:p>
          <w:p w:rsidR="00F056C5" w:rsidRPr="00F056C5" w:rsidRDefault="00F056C5" w:rsidP="00F056C5">
            <w:pPr>
              <w:jc w:val="center"/>
              <w:rPr>
                <w:rFonts w:ascii="Arial" w:hAnsi="Arial" w:cs="Arial"/>
                <w:b/>
                <w:sz w:val="24"/>
                <w:szCs w:val="24"/>
              </w:rPr>
            </w:pPr>
            <w:r w:rsidRPr="00F056C5">
              <w:rPr>
                <w:rFonts w:ascii="Arial" w:hAnsi="Arial" w:cs="Arial"/>
                <w:b/>
                <w:sz w:val="24"/>
                <w:szCs w:val="24"/>
              </w:rPr>
              <w:t xml:space="preserve">Number of Apprentices </w:t>
            </w:r>
            <w:proofErr w:type="gramStart"/>
            <w:r w:rsidRPr="00F056C5">
              <w:rPr>
                <w:rFonts w:ascii="Arial" w:hAnsi="Arial" w:cs="Arial"/>
                <w:b/>
                <w:sz w:val="24"/>
                <w:szCs w:val="24"/>
              </w:rPr>
              <w:t>undertaking</w:t>
            </w:r>
            <w:proofErr w:type="gramEnd"/>
            <w:r w:rsidRPr="00F056C5">
              <w:rPr>
                <w:rFonts w:ascii="Arial" w:hAnsi="Arial" w:cs="Arial"/>
                <w:b/>
                <w:sz w:val="24"/>
                <w:szCs w:val="24"/>
              </w:rPr>
              <w:t xml:space="preserve"> Apprenticeship Programme</w:t>
            </w:r>
          </w:p>
          <w:p w:rsidR="00F056C5" w:rsidRPr="00F056C5" w:rsidRDefault="00F056C5" w:rsidP="00F056C5">
            <w:pPr>
              <w:jc w:val="center"/>
              <w:rPr>
                <w:rFonts w:ascii="Arial" w:hAnsi="Arial" w:cs="Arial"/>
                <w:b/>
                <w:sz w:val="24"/>
                <w:szCs w:val="24"/>
              </w:rPr>
            </w:pPr>
          </w:p>
        </w:tc>
      </w:tr>
      <w:tr w:rsidR="00F056C5" w:rsidRPr="00F056C5" w:rsidTr="00B039E9">
        <w:tc>
          <w:tcPr>
            <w:tcW w:w="704" w:type="dxa"/>
          </w:tcPr>
          <w:p w:rsidR="00F056C5" w:rsidRPr="00F056C5" w:rsidRDefault="00F056C5" w:rsidP="00F056C5">
            <w:pPr>
              <w:numPr>
                <w:ilvl w:val="0"/>
                <w:numId w:val="4"/>
              </w:numPr>
              <w:ind w:left="454"/>
              <w:contextualSpacing/>
              <w:rPr>
                <w:rFonts w:ascii="Arial" w:hAnsi="Arial" w:cs="Arial"/>
              </w:rPr>
            </w:pPr>
          </w:p>
        </w:tc>
        <w:tc>
          <w:tcPr>
            <w:tcW w:w="2410" w:type="dxa"/>
          </w:tcPr>
          <w:p w:rsidR="00F056C5" w:rsidRPr="00F056C5" w:rsidRDefault="00F056C5" w:rsidP="00F056C5">
            <w:pPr>
              <w:rPr>
                <w:rFonts w:ascii="Arial" w:hAnsi="Arial" w:cs="Arial"/>
                <w:b/>
              </w:rPr>
            </w:pPr>
            <w:r w:rsidRPr="00F056C5">
              <w:rPr>
                <w:rFonts w:ascii="Arial" w:hAnsi="Arial" w:cs="Arial"/>
                <w:b/>
              </w:rPr>
              <w:t>Number of Apprentices</w:t>
            </w:r>
          </w:p>
        </w:tc>
        <w:tc>
          <w:tcPr>
            <w:tcW w:w="5902" w:type="dxa"/>
            <w:gridSpan w:val="2"/>
          </w:tcPr>
          <w:p w:rsidR="00F056C5" w:rsidRPr="00F056C5" w:rsidRDefault="00F056C5" w:rsidP="00F056C5">
            <w:pPr>
              <w:rPr>
                <w:rFonts w:ascii="Arial" w:hAnsi="Arial" w:cs="Arial"/>
              </w:rPr>
            </w:pPr>
          </w:p>
          <w:p w:rsidR="00F056C5" w:rsidRPr="00F056C5" w:rsidRDefault="00F056C5" w:rsidP="00F056C5">
            <w:pPr>
              <w:rPr>
                <w:rFonts w:ascii="Arial" w:hAnsi="Arial" w:cs="Arial"/>
              </w:rPr>
            </w:pPr>
            <w:r w:rsidRPr="00F056C5">
              <w:rPr>
                <w:rFonts w:ascii="Arial" w:hAnsi="Arial" w:cs="Arial"/>
              </w:rPr>
              <w:t>[Insert number and names of apprentices]</w:t>
            </w:r>
          </w:p>
          <w:p w:rsidR="00F056C5" w:rsidRPr="00F056C5" w:rsidRDefault="00F056C5" w:rsidP="00F056C5">
            <w:pPr>
              <w:rPr>
                <w:rFonts w:ascii="Arial" w:hAnsi="Arial" w:cs="Arial"/>
              </w:rPr>
            </w:pPr>
          </w:p>
        </w:tc>
      </w:tr>
      <w:tr w:rsidR="00F056C5" w:rsidRPr="00F056C5" w:rsidTr="00350646">
        <w:tc>
          <w:tcPr>
            <w:tcW w:w="9016" w:type="dxa"/>
            <w:gridSpan w:val="4"/>
            <w:shd w:val="clear" w:color="auto" w:fill="20B9D8"/>
          </w:tcPr>
          <w:p w:rsidR="00F056C5" w:rsidRPr="00F056C5" w:rsidRDefault="00F056C5" w:rsidP="00F056C5">
            <w:pPr>
              <w:jc w:val="center"/>
              <w:rPr>
                <w:rFonts w:ascii="Arial" w:hAnsi="Arial" w:cs="Arial"/>
                <w:b/>
                <w:sz w:val="24"/>
                <w:szCs w:val="24"/>
              </w:rPr>
            </w:pPr>
          </w:p>
          <w:p w:rsidR="00F056C5" w:rsidRPr="00F056C5" w:rsidRDefault="00F056C5" w:rsidP="00F056C5">
            <w:pPr>
              <w:jc w:val="center"/>
              <w:rPr>
                <w:rFonts w:ascii="Arial" w:hAnsi="Arial" w:cs="Arial"/>
                <w:b/>
                <w:sz w:val="24"/>
                <w:szCs w:val="24"/>
              </w:rPr>
            </w:pPr>
            <w:r w:rsidRPr="00F056C5">
              <w:rPr>
                <w:rFonts w:ascii="Arial" w:hAnsi="Arial" w:cs="Arial"/>
                <w:b/>
                <w:sz w:val="24"/>
                <w:szCs w:val="24"/>
              </w:rPr>
              <w:t>Training Provider Actions</w:t>
            </w:r>
          </w:p>
          <w:p w:rsidR="00F056C5" w:rsidRPr="00F056C5" w:rsidRDefault="00F056C5" w:rsidP="00F056C5">
            <w:pPr>
              <w:jc w:val="center"/>
              <w:rPr>
                <w:rFonts w:ascii="Arial" w:hAnsi="Arial" w:cs="Arial"/>
                <w:b/>
                <w:sz w:val="24"/>
                <w:szCs w:val="24"/>
              </w:rPr>
            </w:pPr>
          </w:p>
        </w:tc>
      </w:tr>
      <w:tr w:rsidR="00F056C5" w:rsidRPr="00F056C5" w:rsidTr="00B039E9">
        <w:tc>
          <w:tcPr>
            <w:tcW w:w="704" w:type="dxa"/>
          </w:tcPr>
          <w:p w:rsidR="00F056C5" w:rsidRPr="00F056C5" w:rsidRDefault="00F056C5" w:rsidP="00F056C5">
            <w:pPr>
              <w:numPr>
                <w:ilvl w:val="0"/>
                <w:numId w:val="4"/>
              </w:numPr>
              <w:ind w:left="454"/>
              <w:contextualSpacing/>
              <w:rPr>
                <w:rFonts w:ascii="Arial" w:hAnsi="Arial" w:cs="Arial"/>
              </w:rPr>
            </w:pPr>
          </w:p>
        </w:tc>
        <w:tc>
          <w:tcPr>
            <w:tcW w:w="2410" w:type="dxa"/>
          </w:tcPr>
          <w:p w:rsidR="00F056C5" w:rsidRPr="00F056C5" w:rsidRDefault="00F056C5" w:rsidP="00F056C5">
            <w:pPr>
              <w:rPr>
                <w:rFonts w:ascii="Arial" w:hAnsi="Arial" w:cs="Arial"/>
                <w:b/>
              </w:rPr>
            </w:pPr>
            <w:r w:rsidRPr="00F056C5">
              <w:rPr>
                <w:rFonts w:ascii="Arial" w:hAnsi="Arial" w:cs="Arial"/>
                <w:b/>
              </w:rPr>
              <w:t>Training to be delivered by Training Provider</w:t>
            </w:r>
          </w:p>
        </w:tc>
        <w:tc>
          <w:tcPr>
            <w:tcW w:w="5902" w:type="dxa"/>
            <w:gridSpan w:val="2"/>
          </w:tcPr>
          <w:p w:rsidR="00F056C5" w:rsidRPr="00F056C5" w:rsidRDefault="00F056C5" w:rsidP="00F056C5">
            <w:pPr>
              <w:rPr>
                <w:rFonts w:ascii="Arial" w:hAnsi="Arial" w:cs="Arial"/>
              </w:rPr>
            </w:pPr>
          </w:p>
          <w:p w:rsidR="00F056C5" w:rsidRPr="00F056C5" w:rsidRDefault="00F056C5" w:rsidP="00F056C5">
            <w:pPr>
              <w:rPr>
                <w:rFonts w:ascii="Arial" w:hAnsi="Arial" w:cs="Arial"/>
              </w:rPr>
            </w:pPr>
            <w:r w:rsidRPr="00F056C5">
              <w:rPr>
                <w:rFonts w:ascii="Arial" w:hAnsi="Arial" w:cs="Arial"/>
              </w:rPr>
              <w:t>[Insert details of training to be delivered by Training Provider]</w:t>
            </w:r>
          </w:p>
          <w:p w:rsidR="00F056C5" w:rsidRPr="00F056C5" w:rsidRDefault="00F056C5" w:rsidP="00F056C5">
            <w:pPr>
              <w:rPr>
                <w:rFonts w:ascii="Arial" w:hAnsi="Arial" w:cs="Arial"/>
              </w:rPr>
            </w:pPr>
          </w:p>
          <w:p w:rsidR="00F056C5" w:rsidRPr="00F056C5" w:rsidRDefault="00F056C5" w:rsidP="00F056C5">
            <w:pPr>
              <w:rPr>
                <w:rFonts w:ascii="Arial" w:hAnsi="Arial" w:cs="Arial"/>
              </w:rPr>
            </w:pPr>
          </w:p>
          <w:p w:rsidR="00F056C5" w:rsidRPr="00F056C5" w:rsidRDefault="00F056C5" w:rsidP="00F056C5">
            <w:pPr>
              <w:rPr>
                <w:rFonts w:ascii="Arial" w:hAnsi="Arial" w:cs="Arial"/>
              </w:rPr>
            </w:pPr>
          </w:p>
          <w:p w:rsidR="00F056C5" w:rsidRPr="00F056C5" w:rsidRDefault="00F056C5" w:rsidP="00F056C5">
            <w:pPr>
              <w:rPr>
                <w:rFonts w:ascii="Arial" w:hAnsi="Arial" w:cs="Arial"/>
              </w:rPr>
            </w:pPr>
          </w:p>
          <w:p w:rsidR="00F056C5" w:rsidRPr="00F056C5" w:rsidRDefault="00F056C5" w:rsidP="00F056C5">
            <w:pPr>
              <w:rPr>
                <w:rFonts w:ascii="Arial" w:hAnsi="Arial" w:cs="Arial"/>
              </w:rPr>
            </w:pPr>
          </w:p>
          <w:p w:rsidR="00F056C5" w:rsidRPr="00F056C5" w:rsidRDefault="00F056C5" w:rsidP="00F056C5">
            <w:pPr>
              <w:rPr>
                <w:rFonts w:ascii="Arial" w:hAnsi="Arial" w:cs="Arial"/>
              </w:rPr>
            </w:pPr>
          </w:p>
          <w:p w:rsidR="00F056C5" w:rsidRPr="00F056C5" w:rsidRDefault="00F056C5" w:rsidP="00F056C5">
            <w:pPr>
              <w:rPr>
                <w:rFonts w:ascii="Arial" w:hAnsi="Arial" w:cs="Arial"/>
              </w:rPr>
            </w:pPr>
          </w:p>
          <w:p w:rsidR="00F056C5" w:rsidRPr="00F056C5" w:rsidRDefault="00F056C5" w:rsidP="00F056C5">
            <w:pPr>
              <w:rPr>
                <w:rFonts w:ascii="Arial" w:hAnsi="Arial" w:cs="Arial"/>
              </w:rPr>
            </w:pPr>
          </w:p>
          <w:p w:rsidR="00F056C5" w:rsidRPr="00F056C5" w:rsidRDefault="00F056C5" w:rsidP="00F056C5">
            <w:pPr>
              <w:rPr>
                <w:rFonts w:ascii="Arial" w:hAnsi="Arial" w:cs="Arial"/>
              </w:rPr>
            </w:pPr>
          </w:p>
          <w:p w:rsidR="00F056C5" w:rsidRPr="00F056C5" w:rsidRDefault="00F056C5" w:rsidP="00F056C5">
            <w:pPr>
              <w:rPr>
                <w:rFonts w:ascii="Arial" w:hAnsi="Arial" w:cs="Arial"/>
              </w:rPr>
            </w:pPr>
          </w:p>
          <w:p w:rsidR="00F056C5" w:rsidRPr="00F056C5" w:rsidRDefault="00F056C5" w:rsidP="00F056C5">
            <w:pPr>
              <w:rPr>
                <w:rFonts w:ascii="Arial" w:hAnsi="Arial" w:cs="Arial"/>
              </w:rPr>
            </w:pPr>
          </w:p>
          <w:p w:rsidR="00F056C5" w:rsidRPr="00F056C5" w:rsidRDefault="00F056C5" w:rsidP="00F056C5">
            <w:pPr>
              <w:rPr>
                <w:rFonts w:ascii="Arial" w:hAnsi="Arial" w:cs="Arial"/>
              </w:rPr>
            </w:pPr>
          </w:p>
          <w:p w:rsidR="00F056C5" w:rsidRPr="00F056C5" w:rsidRDefault="00F056C5" w:rsidP="00F056C5">
            <w:pPr>
              <w:rPr>
                <w:rFonts w:ascii="Arial" w:hAnsi="Arial" w:cs="Arial"/>
              </w:rPr>
            </w:pPr>
          </w:p>
          <w:p w:rsidR="00F056C5" w:rsidRPr="00F056C5" w:rsidRDefault="00F056C5" w:rsidP="00F056C5">
            <w:pPr>
              <w:rPr>
                <w:rFonts w:ascii="Arial" w:hAnsi="Arial" w:cs="Arial"/>
              </w:rPr>
            </w:pPr>
          </w:p>
        </w:tc>
      </w:tr>
      <w:tr w:rsidR="00F056C5" w:rsidRPr="00F056C5" w:rsidTr="00B039E9">
        <w:tc>
          <w:tcPr>
            <w:tcW w:w="704" w:type="dxa"/>
          </w:tcPr>
          <w:p w:rsidR="00F056C5" w:rsidRPr="00F056C5" w:rsidRDefault="00F056C5" w:rsidP="00F056C5">
            <w:pPr>
              <w:numPr>
                <w:ilvl w:val="0"/>
                <w:numId w:val="4"/>
              </w:numPr>
              <w:ind w:left="454"/>
              <w:contextualSpacing/>
              <w:rPr>
                <w:rFonts w:ascii="Arial" w:hAnsi="Arial" w:cs="Arial"/>
              </w:rPr>
            </w:pPr>
          </w:p>
        </w:tc>
        <w:tc>
          <w:tcPr>
            <w:tcW w:w="2410" w:type="dxa"/>
          </w:tcPr>
          <w:p w:rsidR="00F056C5" w:rsidRPr="00F056C5" w:rsidRDefault="00F056C5" w:rsidP="00F056C5">
            <w:pPr>
              <w:rPr>
                <w:rFonts w:ascii="Arial" w:hAnsi="Arial" w:cs="Arial"/>
                <w:b/>
              </w:rPr>
            </w:pPr>
            <w:r w:rsidRPr="00F056C5">
              <w:rPr>
                <w:rFonts w:ascii="Arial" w:hAnsi="Arial" w:cs="Arial"/>
                <w:b/>
              </w:rPr>
              <w:t>Training Provider Equipment</w:t>
            </w:r>
          </w:p>
        </w:tc>
        <w:tc>
          <w:tcPr>
            <w:tcW w:w="5902" w:type="dxa"/>
            <w:gridSpan w:val="2"/>
          </w:tcPr>
          <w:p w:rsidR="00F056C5" w:rsidRPr="00F056C5" w:rsidRDefault="00F056C5" w:rsidP="00F056C5">
            <w:pPr>
              <w:rPr>
                <w:rFonts w:ascii="Arial" w:hAnsi="Arial" w:cs="Arial"/>
              </w:rPr>
            </w:pPr>
            <w:r w:rsidRPr="00F056C5">
              <w:rPr>
                <w:rFonts w:ascii="Arial" w:hAnsi="Arial" w:cs="Arial"/>
              </w:rPr>
              <w:t>[Insert details of Training Provider Equipment to be used in the training]</w:t>
            </w:r>
          </w:p>
          <w:p w:rsidR="00F056C5" w:rsidRPr="00F056C5" w:rsidRDefault="00F056C5" w:rsidP="00F056C5">
            <w:pPr>
              <w:rPr>
                <w:rFonts w:ascii="Arial" w:hAnsi="Arial" w:cs="Arial"/>
              </w:rPr>
            </w:pPr>
          </w:p>
          <w:p w:rsidR="00F056C5" w:rsidRPr="00F056C5" w:rsidRDefault="00F056C5" w:rsidP="00F056C5">
            <w:pPr>
              <w:rPr>
                <w:rFonts w:ascii="Arial" w:hAnsi="Arial" w:cs="Arial"/>
              </w:rPr>
            </w:pPr>
          </w:p>
          <w:p w:rsidR="00F056C5" w:rsidRPr="00F056C5" w:rsidRDefault="00F056C5" w:rsidP="00F056C5">
            <w:pPr>
              <w:rPr>
                <w:rFonts w:ascii="Arial" w:hAnsi="Arial" w:cs="Arial"/>
              </w:rPr>
            </w:pPr>
          </w:p>
          <w:p w:rsidR="00F056C5" w:rsidRPr="00F056C5" w:rsidRDefault="00F056C5" w:rsidP="00F056C5">
            <w:pPr>
              <w:rPr>
                <w:rFonts w:ascii="Arial" w:hAnsi="Arial" w:cs="Arial"/>
              </w:rPr>
            </w:pPr>
          </w:p>
        </w:tc>
      </w:tr>
      <w:tr w:rsidR="00F056C5" w:rsidRPr="00F056C5" w:rsidTr="00350646">
        <w:tc>
          <w:tcPr>
            <w:tcW w:w="9016" w:type="dxa"/>
            <w:gridSpan w:val="4"/>
            <w:shd w:val="clear" w:color="auto" w:fill="20B9D8"/>
          </w:tcPr>
          <w:p w:rsidR="00F056C5" w:rsidRPr="00F056C5" w:rsidRDefault="00F056C5" w:rsidP="00F056C5">
            <w:pPr>
              <w:jc w:val="center"/>
              <w:rPr>
                <w:rFonts w:ascii="Arial" w:hAnsi="Arial" w:cs="Arial"/>
                <w:b/>
                <w:sz w:val="24"/>
                <w:szCs w:val="24"/>
              </w:rPr>
            </w:pPr>
          </w:p>
          <w:p w:rsidR="00F056C5" w:rsidRPr="00F056C5" w:rsidRDefault="00F056C5" w:rsidP="00F056C5">
            <w:pPr>
              <w:jc w:val="center"/>
              <w:rPr>
                <w:rFonts w:ascii="Arial" w:hAnsi="Arial" w:cs="Arial"/>
                <w:b/>
                <w:sz w:val="24"/>
                <w:szCs w:val="24"/>
              </w:rPr>
            </w:pPr>
            <w:r w:rsidRPr="00F056C5">
              <w:rPr>
                <w:rFonts w:ascii="Arial" w:hAnsi="Arial" w:cs="Arial"/>
                <w:b/>
                <w:sz w:val="24"/>
                <w:szCs w:val="24"/>
              </w:rPr>
              <w:t>Employer Actions</w:t>
            </w:r>
          </w:p>
          <w:p w:rsidR="00F056C5" w:rsidRPr="00F056C5" w:rsidRDefault="00F056C5" w:rsidP="00F056C5">
            <w:pPr>
              <w:jc w:val="center"/>
              <w:rPr>
                <w:rFonts w:ascii="Arial" w:hAnsi="Arial" w:cs="Arial"/>
                <w:b/>
                <w:sz w:val="24"/>
                <w:szCs w:val="24"/>
              </w:rPr>
            </w:pPr>
          </w:p>
        </w:tc>
      </w:tr>
      <w:tr w:rsidR="00F056C5" w:rsidRPr="00F056C5" w:rsidTr="00B039E9">
        <w:tc>
          <w:tcPr>
            <w:tcW w:w="704" w:type="dxa"/>
          </w:tcPr>
          <w:p w:rsidR="00F056C5" w:rsidRPr="00F056C5" w:rsidRDefault="00F056C5" w:rsidP="00F056C5">
            <w:pPr>
              <w:numPr>
                <w:ilvl w:val="0"/>
                <w:numId w:val="4"/>
              </w:numPr>
              <w:ind w:left="454"/>
              <w:contextualSpacing/>
              <w:rPr>
                <w:rFonts w:ascii="Arial" w:hAnsi="Arial" w:cs="Arial"/>
              </w:rPr>
            </w:pPr>
          </w:p>
        </w:tc>
        <w:tc>
          <w:tcPr>
            <w:tcW w:w="2410" w:type="dxa"/>
          </w:tcPr>
          <w:p w:rsidR="00F056C5" w:rsidRPr="00F056C5" w:rsidRDefault="00F056C5" w:rsidP="00F056C5">
            <w:pPr>
              <w:rPr>
                <w:rFonts w:ascii="Arial" w:hAnsi="Arial" w:cs="Arial"/>
                <w:b/>
              </w:rPr>
            </w:pPr>
            <w:r w:rsidRPr="00F056C5">
              <w:rPr>
                <w:rFonts w:ascii="Arial" w:hAnsi="Arial" w:cs="Arial"/>
                <w:b/>
              </w:rPr>
              <w:t>Training to be delivered by Employer</w:t>
            </w:r>
          </w:p>
        </w:tc>
        <w:tc>
          <w:tcPr>
            <w:tcW w:w="5902" w:type="dxa"/>
            <w:gridSpan w:val="2"/>
          </w:tcPr>
          <w:p w:rsidR="00F056C5" w:rsidRPr="00F056C5" w:rsidRDefault="00F056C5" w:rsidP="00F056C5">
            <w:pPr>
              <w:rPr>
                <w:rFonts w:ascii="Arial" w:hAnsi="Arial" w:cs="Arial"/>
              </w:rPr>
            </w:pPr>
          </w:p>
          <w:p w:rsidR="00F056C5" w:rsidRPr="00F056C5" w:rsidRDefault="00F056C5" w:rsidP="00F056C5">
            <w:pPr>
              <w:rPr>
                <w:rFonts w:ascii="Arial" w:hAnsi="Arial" w:cs="Arial"/>
              </w:rPr>
            </w:pPr>
            <w:r w:rsidRPr="00F056C5">
              <w:rPr>
                <w:rFonts w:ascii="Arial" w:hAnsi="Arial" w:cs="Arial"/>
              </w:rPr>
              <w:t>[Insert details of training to be delivered by Employer]</w:t>
            </w:r>
          </w:p>
          <w:p w:rsidR="00F056C5" w:rsidRPr="00F056C5" w:rsidRDefault="00F056C5" w:rsidP="00F056C5">
            <w:pPr>
              <w:rPr>
                <w:rFonts w:ascii="Arial" w:hAnsi="Arial" w:cs="Arial"/>
              </w:rPr>
            </w:pPr>
          </w:p>
          <w:p w:rsidR="00F056C5" w:rsidRPr="00F056C5" w:rsidRDefault="00F056C5" w:rsidP="00F056C5">
            <w:pPr>
              <w:rPr>
                <w:rFonts w:ascii="Arial" w:hAnsi="Arial" w:cs="Arial"/>
              </w:rPr>
            </w:pPr>
          </w:p>
          <w:p w:rsidR="00F056C5" w:rsidRPr="00F056C5" w:rsidRDefault="00F056C5" w:rsidP="00F056C5">
            <w:pPr>
              <w:rPr>
                <w:rFonts w:ascii="Arial" w:hAnsi="Arial" w:cs="Arial"/>
              </w:rPr>
            </w:pPr>
          </w:p>
          <w:p w:rsidR="00F056C5" w:rsidRPr="00F056C5" w:rsidRDefault="00F056C5" w:rsidP="00F056C5">
            <w:pPr>
              <w:rPr>
                <w:rFonts w:ascii="Arial" w:hAnsi="Arial" w:cs="Arial"/>
              </w:rPr>
            </w:pPr>
          </w:p>
          <w:p w:rsidR="00F056C5" w:rsidRPr="00F056C5" w:rsidRDefault="00F056C5" w:rsidP="00F056C5">
            <w:pPr>
              <w:rPr>
                <w:rFonts w:ascii="Arial" w:hAnsi="Arial" w:cs="Arial"/>
              </w:rPr>
            </w:pPr>
          </w:p>
          <w:p w:rsidR="00F056C5" w:rsidRPr="00F056C5" w:rsidRDefault="00F056C5" w:rsidP="00F056C5">
            <w:pPr>
              <w:rPr>
                <w:rFonts w:ascii="Arial" w:hAnsi="Arial" w:cs="Arial"/>
              </w:rPr>
            </w:pPr>
          </w:p>
          <w:p w:rsidR="00F056C5" w:rsidRPr="00F056C5" w:rsidRDefault="00F056C5" w:rsidP="00F056C5">
            <w:pPr>
              <w:rPr>
                <w:rFonts w:ascii="Arial" w:hAnsi="Arial" w:cs="Arial"/>
              </w:rPr>
            </w:pPr>
          </w:p>
          <w:p w:rsidR="00F056C5" w:rsidRPr="00F056C5" w:rsidRDefault="00F056C5" w:rsidP="00F056C5">
            <w:pPr>
              <w:rPr>
                <w:rFonts w:ascii="Arial" w:hAnsi="Arial" w:cs="Arial"/>
              </w:rPr>
            </w:pPr>
          </w:p>
          <w:p w:rsidR="00F056C5" w:rsidRPr="00F056C5" w:rsidRDefault="00F056C5" w:rsidP="00F056C5">
            <w:pPr>
              <w:rPr>
                <w:rFonts w:ascii="Arial" w:hAnsi="Arial" w:cs="Arial"/>
              </w:rPr>
            </w:pPr>
          </w:p>
          <w:p w:rsidR="00F056C5" w:rsidRPr="00F056C5" w:rsidRDefault="00F056C5" w:rsidP="00F056C5">
            <w:pPr>
              <w:rPr>
                <w:rFonts w:ascii="Arial" w:hAnsi="Arial" w:cs="Arial"/>
              </w:rPr>
            </w:pPr>
          </w:p>
          <w:p w:rsidR="00F056C5" w:rsidRPr="00F056C5" w:rsidRDefault="00F056C5" w:rsidP="00F056C5">
            <w:pPr>
              <w:rPr>
                <w:rFonts w:ascii="Arial" w:hAnsi="Arial" w:cs="Arial"/>
              </w:rPr>
            </w:pPr>
          </w:p>
          <w:p w:rsidR="00F056C5" w:rsidRPr="00F056C5" w:rsidRDefault="00F056C5" w:rsidP="00F056C5">
            <w:pPr>
              <w:rPr>
                <w:rFonts w:ascii="Arial" w:hAnsi="Arial" w:cs="Arial"/>
              </w:rPr>
            </w:pPr>
          </w:p>
          <w:p w:rsidR="00F056C5" w:rsidRPr="00F056C5" w:rsidRDefault="00F056C5" w:rsidP="00F056C5">
            <w:pPr>
              <w:rPr>
                <w:rFonts w:ascii="Arial" w:hAnsi="Arial" w:cs="Arial"/>
              </w:rPr>
            </w:pPr>
          </w:p>
          <w:p w:rsidR="00F056C5" w:rsidRPr="00F056C5" w:rsidRDefault="00F056C5" w:rsidP="00F056C5">
            <w:pPr>
              <w:rPr>
                <w:rFonts w:ascii="Arial" w:hAnsi="Arial" w:cs="Arial"/>
              </w:rPr>
            </w:pPr>
          </w:p>
          <w:p w:rsidR="00F056C5" w:rsidRPr="00F056C5" w:rsidRDefault="00F056C5" w:rsidP="00F056C5">
            <w:pPr>
              <w:rPr>
                <w:rFonts w:ascii="Arial" w:hAnsi="Arial" w:cs="Arial"/>
              </w:rPr>
            </w:pPr>
          </w:p>
          <w:p w:rsidR="00F056C5" w:rsidRPr="00F056C5" w:rsidRDefault="00F056C5" w:rsidP="00F056C5">
            <w:pPr>
              <w:rPr>
                <w:rFonts w:ascii="Arial" w:hAnsi="Arial" w:cs="Arial"/>
              </w:rPr>
            </w:pPr>
          </w:p>
          <w:p w:rsidR="00F056C5" w:rsidRPr="00F056C5" w:rsidRDefault="00F056C5" w:rsidP="00F056C5">
            <w:pPr>
              <w:rPr>
                <w:rFonts w:ascii="Arial" w:hAnsi="Arial" w:cs="Arial"/>
              </w:rPr>
            </w:pPr>
          </w:p>
          <w:p w:rsidR="00F056C5" w:rsidRPr="00F056C5" w:rsidRDefault="00F056C5" w:rsidP="00F056C5">
            <w:pPr>
              <w:rPr>
                <w:rFonts w:ascii="Arial" w:hAnsi="Arial" w:cs="Arial"/>
              </w:rPr>
            </w:pPr>
          </w:p>
          <w:p w:rsidR="00F056C5" w:rsidRPr="00F056C5" w:rsidRDefault="00F056C5" w:rsidP="00F056C5">
            <w:pPr>
              <w:rPr>
                <w:rFonts w:ascii="Arial" w:hAnsi="Arial" w:cs="Arial"/>
              </w:rPr>
            </w:pPr>
          </w:p>
        </w:tc>
      </w:tr>
      <w:tr w:rsidR="00F056C5" w:rsidRPr="00F056C5" w:rsidTr="00B039E9">
        <w:tc>
          <w:tcPr>
            <w:tcW w:w="704" w:type="dxa"/>
          </w:tcPr>
          <w:p w:rsidR="00F056C5" w:rsidRPr="00F056C5" w:rsidRDefault="00F056C5" w:rsidP="00F056C5">
            <w:pPr>
              <w:numPr>
                <w:ilvl w:val="0"/>
                <w:numId w:val="4"/>
              </w:numPr>
              <w:ind w:left="454"/>
              <w:contextualSpacing/>
              <w:rPr>
                <w:rFonts w:ascii="Arial" w:hAnsi="Arial" w:cs="Arial"/>
              </w:rPr>
            </w:pPr>
          </w:p>
        </w:tc>
        <w:tc>
          <w:tcPr>
            <w:tcW w:w="2410" w:type="dxa"/>
          </w:tcPr>
          <w:p w:rsidR="00F056C5" w:rsidRPr="00F056C5" w:rsidRDefault="00F056C5" w:rsidP="00F056C5">
            <w:pPr>
              <w:rPr>
                <w:rFonts w:ascii="Arial" w:hAnsi="Arial" w:cs="Arial"/>
                <w:b/>
              </w:rPr>
            </w:pPr>
            <w:r w:rsidRPr="00F056C5">
              <w:rPr>
                <w:rFonts w:ascii="Arial" w:hAnsi="Arial" w:cs="Arial"/>
                <w:b/>
              </w:rPr>
              <w:t>Employer Equipment</w:t>
            </w:r>
          </w:p>
        </w:tc>
        <w:tc>
          <w:tcPr>
            <w:tcW w:w="5902" w:type="dxa"/>
            <w:gridSpan w:val="2"/>
          </w:tcPr>
          <w:p w:rsidR="00F056C5" w:rsidRPr="00F056C5" w:rsidRDefault="00F056C5" w:rsidP="00F056C5">
            <w:pPr>
              <w:rPr>
                <w:rFonts w:ascii="Arial" w:hAnsi="Arial" w:cs="Arial"/>
              </w:rPr>
            </w:pPr>
            <w:r w:rsidRPr="00F056C5">
              <w:rPr>
                <w:rFonts w:ascii="Arial" w:hAnsi="Arial" w:cs="Arial"/>
              </w:rPr>
              <w:t>[Insert details of Employer Equipment to be used in the training]</w:t>
            </w:r>
          </w:p>
          <w:p w:rsidR="00F056C5" w:rsidRPr="00F056C5" w:rsidRDefault="00F056C5" w:rsidP="00F056C5">
            <w:pPr>
              <w:rPr>
                <w:rFonts w:ascii="Arial" w:hAnsi="Arial" w:cs="Arial"/>
              </w:rPr>
            </w:pPr>
          </w:p>
          <w:p w:rsidR="00F056C5" w:rsidRPr="00F056C5" w:rsidRDefault="00F056C5" w:rsidP="00F056C5">
            <w:pPr>
              <w:rPr>
                <w:rFonts w:ascii="Arial" w:hAnsi="Arial" w:cs="Arial"/>
              </w:rPr>
            </w:pPr>
          </w:p>
          <w:p w:rsidR="00F056C5" w:rsidRPr="00F056C5" w:rsidRDefault="00F056C5" w:rsidP="00F056C5">
            <w:pPr>
              <w:rPr>
                <w:rFonts w:ascii="Arial" w:hAnsi="Arial" w:cs="Arial"/>
              </w:rPr>
            </w:pPr>
          </w:p>
          <w:p w:rsidR="00F056C5" w:rsidRPr="00F056C5" w:rsidRDefault="00F056C5" w:rsidP="00F056C5">
            <w:pPr>
              <w:rPr>
                <w:rFonts w:ascii="Arial" w:hAnsi="Arial" w:cs="Arial"/>
              </w:rPr>
            </w:pPr>
          </w:p>
        </w:tc>
      </w:tr>
      <w:tr w:rsidR="00F056C5" w:rsidRPr="00F056C5" w:rsidTr="00350646">
        <w:tc>
          <w:tcPr>
            <w:tcW w:w="9016" w:type="dxa"/>
            <w:gridSpan w:val="4"/>
            <w:shd w:val="clear" w:color="auto" w:fill="20B9D8"/>
          </w:tcPr>
          <w:p w:rsidR="00F056C5" w:rsidRPr="00F056C5" w:rsidRDefault="00F056C5" w:rsidP="00F056C5">
            <w:pPr>
              <w:jc w:val="center"/>
              <w:rPr>
                <w:rFonts w:ascii="Arial" w:hAnsi="Arial" w:cs="Arial"/>
                <w:b/>
                <w:sz w:val="24"/>
                <w:szCs w:val="24"/>
              </w:rPr>
            </w:pPr>
          </w:p>
          <w:p w:rsidR="00F056C5" w:rsidRPr="00F056C5" w:rsidRDefault="003B2F72" w:rsidP="00F056C5">
            <w:pPr>
              <w:jc w:val="center"/>
              <w:rPr>
                <w:rFonts w:ascii="Arial" w:hAnsi="Arial" w:cs="Arial"/>
                <w:b/>
                <w:sz w:val="24"/>
                <w:szCs w:val="24"/>
              </w:rPr>
            </w:pPr>
            <w:r>
              <w:rPr>
                <w:rFonts w:ascii="Arial" w:hAnsi="Arial" w:cs="Arial"/>
                <w:b/>
                <w:sz w:val="24"/>
                <w:szCs w:val="24"/>
              </w:rPr>
              <w:t>End-Point Assessment</w:t>
            </w:r>
            <w:r w:rsidR="00F056C5" w:rsidRPr="00F056C5">
              <w:rPr>
                <w:rFonts w:ascii="Arial" w:hAnsi="Arial" w:cs="Arial"/>
                <w:b/>
                <w:sz w:val="24"/>
                <w:szCs w:val="24"/>
              </w:rPr>
              <w:t xml:space="preserve"> Organisation</w:t>
            </w:r>
          </w:p>
          <w:p w:rsidR="00F056C5" w:rsidRPr="00F056C5" w:rsidRDefault="00F056C5" w:rsidP="00F056C5">
            <w:pPr>
              <w:jc w:val="center"/>
              <w:rPr>
                <w:rFonts w:ascii="Arial" w:hAnsi="Arial" w:cs="Arial"/>
                <w:b/>
                <w:sz w:val="24"/>
                <w:szCs w:val="24"/>
              </w:rPr>
            </w:pPr>
          </w:p>
        </w:tc>
      </w:tr>
      <w:tr w:rsidR="00F056C5" w:rsidRPr="00F056C5" w:rsidTr="00B039E9">
        <w:tc>
          <w:tcPr>
            <w:tcW w:w="704" w:type="dxa"/>
          </w:tcPr>
          <w:p w:rsidR="00F056C5" w:rsidRPr="00F056C5" w:rsidRDefault="00F056C5" w:rsidP="00F056C5">
            <w:pPr>
              <w:numPr>
                <w:ilvl w:val="0"/>
                <w:numId w:val="4"/>
              </w:numPr>
              <w:ind w:left="454"/>
              <w:contextualSpacing/>
              <w:rPr>
                <w:rFonts w:ascii="Arial" w:hAnsi="Arial" w:cs="Arial"/>
              </w:rPr>
            </w:pPr>
          </w:p>
        </w:tc>
        <w:tc>
          <w:tcPr>
            <w:tcW w:w="2410" w:type="dxa"/>
          </w:tcPr>
          <w:p w:rsidR="00F056C5" w:rsidRPr="00F056C5" w:rsidRDefault="00F056C5" w:rsidP="00F056C5">
            <w:pPr>
              <w:rPr>
                <w:rFonts w:ascii="Arial" w:hAnsi="Arial" w:cs="Arial"/>
                <w:b/>
              </w:rPr>
            </w:pPr>
            <w:r w:rsidRPr="00F056C5">
              <w:rPr>
                <w:rFonts w:ascii="Arial" w:hAnsi="Arial" w:cs="Arial"/>
                <w:b/>
              </w:rPr>
              <w:t xml:space="preserve">Name of </w:t>
            </w:r>
            <w:r w:rsidR="003B2F72">
              <w:rPr>
                <w:rFonts w:ascii="Arial" w:hAnsi="Arial" w:cs="Arial"/>
                <w:b/>
              </w:rPr>
              <w:t>End-Point Assessment</w:t>
            </w:r>
            <w:r w:rsidRPr="00F056C5">
              <w:rPr>
                <w:rFonts w:ascii="Arial" w:hAnsi="Arial" w:cs="Arial"/>
                <w:b/>
              </w:rPr>
              <w:t xml:space="preserve"> Organisation</w:t>
            </w:r>
          </w:p>
        </w:tc>
        <w:tc>
          <w:tcPr>
            <w:tcW w:w="5902" w:type="dxa"/>
            <w:gridSpan w:val="2"/>
          </w:tcPr>
          <w:p w:rsidR="00F056C5" w:rsidRPr="00F056C5" w:rsidRDefault="00F056C5" w:rsidP="00F056C5">
            <w:pPr>
              <w:rPr>
                <w:rFonts w:ascii="Arial" w:hAnsi="Arial" w:cs="Arial"/>
              </w:rPr>
            </w:pPr>
            <w:r w:rsidRPr="00F056C5">
              <w:rPr>
                <w:rFonts w:ascii="Arial" w:hAnsi="Arial" w:cs="Arial"/>
              </w:rPr>
              <w:t xml:space="preserve">[Insert name of </w:t>
            </w:r>
            <w:r w:rsidR="003B2F72">
              <w:rPr>
                <w:rFonts w:ascii="Arial" w:hAnsi="Arial" w:cs="Arial"/>
              </w:rPr>
              <w:t>End-Point Assessment</w:t>
            </w:r>
            <w:r w:rsidRPr="00F056C5">
              <w:rPr>
                <w:rFonts w:ascii="Arial" w:hAnsi="Arial" w:cs="Arial"/>
              </w:rPr>
              <w:t xml:space="preserve"> Organisation]</w:t>
            </w:r>
          </w:p>
          <w:p w:rsidR="00F056C5" w:rsidRPr="00F056C5" w:rsidRDefault="00F056C5" w:rsidP="00F056C5">
            <w:pPr>
              <w:rPr>
                <w:rFonts w:ascii="Arial" w:hAnsi="Arial" w:cs="Arial"/>
              </w:rPr>
            </w:pPr>
          </w:p>
          <w:p w:rsidR="00F056C5" w:rsidRPr="00F056C5" w:rsidRDefault="00F056C5" w:rsidP="00F056C5">
            <w:pPr>
              <w:rPr>
                <w:rFonts w:ascii="Arial" w:hAnsi="Arial" w:cs="Arial"/>
              </w:rPr>
            </w:pPr>
          </w:p>
          <w:p w:rsidR="00F056C5" w:rsidRPr="00F056C5" w:rsidRDefault="00F056C5" w:rsidP="00F056C5">
            <w:pPr>
              <w:rPr>
                <w:rFonts w:ascii="Arial" w:hAnsi="Arial" w:cs="Arial"/>
              </w:rPr>
            </w:pPr>
          </w:p>
          <w:p w:rsidR="00F056C5" w:rsidRPr="00F056C5" w:rsidRDefault="00F056C5" w:rsidP="00F056C5">
            <w:pPr>
              <w:rPr>
                <w:rFonts w:ascii="Arial" w:hAnsi="Arial" w:cs="Arial"/>
              </w:rPr>
            </w:pPr>
          </w:p>
        </w:tc>
      </w:tr>
      <w:tr w:rsidR="00F056C5" w:rsidRPr="00F056C5" w:rsidTr="00350646">
        <w:tc>
          <w:tcPr>
            <w:tcW w:w="9016" w:type="dxa"/>
            <w:gridSpan w:val="4"/>
            <w:shd w:val="clear" w:color="auto" w:fill="20B9D8"/>
          </w:tcPr>
          <w:p w:rsidR="00F056C5" w:rsidRPr="00F056C5" w:rsidRDefault="00F056C5" w:rsidP="00F056C5">
            <w:pPr>
              <w:jc w:val="center"/>
              <w:rPr>
                <w:rFonts w:ascii="Arial" w:hAnsi="Arial" w:cs="Arial"/>
                <w:b/>
                <w:sz w:val="24"/>
                <w:szCs w:val="24"/>
              </w:rPr>
            </w:pPr>
          </w:p>
          <w:p w:rsidR="00F056C5" w:rsidRPr="00F056C5" w:rsidRDefault="00F056C5" w:rsidP="00F056C5">
            <w:pPr>
              <w:jc w:val="center"/>
              <w:rPr>
                <w:rFonts w:ascii="Arial" w:hAnsi="Arial" w:cs="Arial"/>
                <w:b/>
                <w:sz w:val="24"/>
                <w:szCs w:val="24"/>
              </w:rPr>
            </w:pPr>
            <w:r w:rsidRPr="00F056C5">
              <w:rPr>
                <w:rFonts w:ascii="Arial" w:hAnsi="Arial" w:cs="Arial"/>
                <w:b/>
                <w:sz w:val="24"/>
                <w:szCs w:val="24"/>
              </w:rPr>
              <w:t>Subcontracting</w:t>
            </w:r>
          </w:p>
          <w:p w:rsidR="00F056C5" w:rsidRPr="00F056C5" w:rsidRDefault="00F056C5" w:rsidP="00F056C5">
            <w:pPr>
              <w:jc w:val="center"/>
              <w:rPr>
                <w:rFonts w:ascii="Arial" w:hAnsi="Arial" w:cs="Arial"/>
                <w:b/>
                <w:sz w:val="24"/>
                <w:szCs w:val="24"/>
              </w:rPr>
            </w:pPr>
          </w:p>
        </w:tc>
      </w:tr>
      <w:tr w:rsidR="00F056C5" w:rsidRPr="00F056C5" w:rsidTr="00B039E9">
        <w:tc>
          <w:tcPr>
            <w:tcW w:w="704" w:type="dxa"/>
          </w:tcPr>
          <w:p w:rsidR="00F056C5" w:rsidRPr="00F056C5" w:rsidRDefault="00F056C5" w:rsidP="00F056C5">
            <w:pPr>
              <w:numPr>
                <w:ilvl w:val="0"/>
                <w:numId w:val="4"/>
              </w:numPr>
              <w:ind w:left="454"/>
              <w:contextualSpacing/>
              <w:rPr>
                <w:rFonts w:ascii="Arial" w:hAnsi="Arial" w:cs="Arial"/>
              </w:rPr>
            </w:pPr>
          </w:p>
        </w:tc>
        <w:tc>
          <w:tcPr>
            <w:tcW w:w="2410" w:type="dxa"/>
          </w:tcPr>
          <w:p w:rsidR="00F056C5" w:rsidRPr="00F056C5" w:rsidRDefault="00F056C5" w:rsidP="00F056C5">
            <w:pPr>
              <w:rPr>
                <w:rFonts w:ascii="Arial" w:hAnsi="Arial" w:cs="Arial"/>
                <w:b/>
              </w:rPr>
            </w:pPr>
            <w:r w:rsidRPr="00F056C5">
              <w:rPr>
                <w:rFonts w:ascii="Arial" w:hAnsi="Arial" w:cs="Arial"/>
                <w:b/>
              </w:rPr>
              <w:t>Name of Subcontractor</w:t>
            </w:r>
          </w:p>
        </w:tc>
        <w:tc>
          <w:tcPr>
            <w:tcW w:w="5902" w:type="dxa"/>
            <w:gridSpan w:val="2"/>
          </w:tcPr>
          <w:p w:rsidR="00F056C5" w:rsidRPr="00F056C5" w:rsidRDefault="00F056C5" w:rsidP="00F056C5">
            <w:pPr>
              <w:rPr>
                <w:rFonts w:ascii="Arial" w:hAnsi="Arial" w:cs="Arial"/>
              </w:rPr>
            </w:pPr>
            <w:r w:rsidRPr="00F056C5">
              <w:rPr>
                <w:rFonts w:ascii="Arial" w:hAnsi="Arial" w:cs="Arial"/>
              </w:rPr>
              <w:t>[Insert name of subcontractor]</w:t>
            </w:r>
          </w:p>
          <w:p w:rsidR="00F056C5" w:rsidRPr="00F056C5" w:rsidRDefault="00F056C5" w:rsidP="00F056C5">
            <w:pPr>
              <w:rPr>
                <w:rFonts w:ascii="Arial" w:hAnsi="Arial" w:cs="Arial"/>
              </w:rPr>
            </w:pPr>
          </w:p>
          <w:p w:rsidR="00F056C5" w:rsidRPr="00F056C5" w:rsidRDefault="00F056C5" w:rsidP="00F056C5">
            <w:pPr>
              <w:rPr>
                <w:rFonts w:ascii="Arial" w:hAnsi="Arial" w:cs="Arial"/>
              </w:rPr>
            </w:pPr>
          </w:p>
          <w:p w:rsidR="00F056C5" w:rsidRPr="00F056C5" w:rsidRDefault="00F056C5" w:rsidP="00F056C5">
            <w:pPr>
              <w:rPr>
                <w:rFonts w:ascii="Arial" w:hAnsi="Arial" w:cs="Arial"/>
              </w:rPr>
            </w:pPr>
          </w:p>
        </w:tc>
      </w:tr>
      <w:tr w:rsidR="00F056C5" w:rsidRPr="00F056C5" w:rsidTr="00B039E9">
        <w:tc>
          <w:tcPr>
            <w:tcW w:w="704" w:type="dxa"/>
          </w:tcPr>
          <w:p w:rsidR="00F056C5" w:rsidRPr="00F056C5" w:rsidRDefault="00F056C5" w:rsidP="00F056C5">
            <w:pPr>
              <w:numPr>
                <w:ilvl w:val="0"/>
                <w:numId w:val="4"/>
              </w:numPr>
              <w:ind w:left="454"/>
              <w:contextualSpacing/>
              <w:rPr>
                <w:rFonts w:ascii="Arial" w:hAnsi="Arial" w:cs="Arial"/>
              </w:rPr>
            </w:pPr>
          </w:p>
        </w:tc>
        <w:tc>
          <w:tcPr>
            <w:tcW w:w="2410" w:type="dxa"/>
          </w:tcPr>
          <w:p w:rsidR="00F056C5" w:rsidRPr="00F056C5" w:rsidRDefault="00F056C5" w:rsidP="00F056C5">
            <w:pPr>
              <w:rPr>
                <w:rFonts w:ascii="Arial" w:hAnsi="Arial" w:cs="Arial"/>
                <w:b/>
              </w:rPr>
            </w:pPr>
            <w:r w:rsidRPr="00F056C5">
              <w:rPr>
                <w:rFonts w:ascii="Arial" w:hAnsi="Arial" w:cs="Arial"/>
                <w:b/>
              </w:rPr>
              <w:t>Training to be delivered by Subcontractor</w:t>
            </w:r>
          </w:p>
        </w:tc>
        <w:tc>
          <w:tcPr>
            <w:tcW w:w="5902" w:type="dxa"/>
            <w:gridSpan w:val="2"/>
          </w:tcPr>
          <w:p w:rsidR="00F056C5" w:rsidRPr="00F056C5" w:rsidRDefault="00F056C5" w:rsidP="00F056C5">
            <w:pPr>
              <w:rPr>
                <w:rFonts w:ascii="Arial" w:hAnsi="Arial" w:cs="Arial"/>
              </w:rPr>
            </w:pPr>
          </w:p>
          <w:p w:rsidR="00F056C5" w:rsidRPr="00F056C5" w:rsidRDefault="00F056C5" w:rsidP="00F056C5">
            <w:pPr>
              <w:rPr>
                <w:rFonts w:ascii="Arial" w:hAnsi="Arial" w:cs="Arial"/>
              </w:rPr>
            </w:pPr>
            <w:r w:rsidRPr="00F056C5">
              <w:rPr>
                <w:rFonts w:ascii="Arial" w:hAnsi="Arial" w:cs="Arial"/>
              </w:rPr>
              <w:t>[Insert details of training to be delivered by training contractor</w:t>
            </w:r>
          </w:p>
          <w:p w:rsidR="00F056C5" w:rsidRPr="00F056C5" w:rsidRDefault="00F056C5" w:rsidP="00F056C5">
            <w:pPr>
              <w:rPr>
                <w:rFonts w:ascii="Arial" w:hAnsi="Arial" w:cs="Arial"/>
              </w:rPr>
            </w:pPr>
          </w:p>
          <w:p w:rsidR="00F056C5" w:rsidRPr="00F056C5" w:rsidRDefault="00F056C5" w:rsidP="00F056C5">
            <w:pPr>
              <w:rPr>
                <w:rFonts w:ascii="Arial" w:hAnsi="Arial" w:cs="Arial"/>
              </w:rPr>
            </w:pPr>
          </w:p>
          <w:p w:rsidR="00F056C5" w:rsidRPr="00F056C5" w:rsidRDefault="00F056C5" w:rsidP="00F056C5">
            <w:pPr>
              <w:rPr>
                <w:rFonts w:ascii="Arial" w:hAnsi="Arial" w:cs="Arial"/>
              </w:rPr>
            </w:pPr>
          </w:p>
          <w:p w:rsidR="00F056C5" w:rsidRPr="00F056C5" w:rsidRDefault="00F056C5" w:rsidP="00F056C5">
            <w:pPr>
              <w:rPr>
                <w:rFonts w:ascii="Arial" w:hAnsi="Arial" w:cs="Arial"/>
              </w:rPr>
            </w:pPr>
          </w:p>
          <w:p w:rsidR="00F056C5" w:rsidRDefault="00F056C5" w:rsidP="00F056C5">
            <w:pPr>
              <w:rPr>
                <w:rFonts w:ascii="Arial" w:hAnsi="Arial" w:cs="Arial"/>
              </w:rPr>
            </w:pPr>
          </w:p>
          <w:p w:rsidR="00594B5D" w:rsidRDefault="00594B5D" w:rsidP="00F056C5">
            <w:pPr>
              <w:rPr>
                <w:rFonts w:ascii="Arial" w:hAnsi="Arial" w:cs="Arial"/>
              </w:rPr>
            </w:pPr>
          </w:p>
          <w:p w:rsidR="00594B5D" w:rsidRDefault="00594B5D" w:rsidP="00F056C5">
            <w:pPr>
              <w:rPr>
                <w:rFonts w:ascii="Arial" w:hAnsi="Arial" w:cs="Arial"/>
              </w:rPr>
            </w:pPr>
          </w:p>
          <w:p w:rsidR="00594B5D" w:rsidRDefault="00594B5D" w:rsidP="00F056C5">
            <w:pPr>
              <w:rPr>
                <w:rFonts w:ascii="Arial" w:hAnsi="Arial" w:cs="Arial"/>
              </w:rPr>
            </w:pPr>
          </w:p>
          <w:p w:rsidR="00594B5D" w:rsidRPr="00F056C5" w:rsidRDefault="00594B5D" w:rsidP="00F056C5">
            <w:pPr>
              <w:rPr>
                <w:rFonts w:ascii="Arial" w:hAnsi="Arial" w:cs="Arial"/>
              </w:rPr>
            </w:pPr>
          </w:p>
          <w:p w:rsidR="00F056C5" w:rsidRPr="00F056C5" w:rsidRDefault="00F056C5" w:rsidP="00F056C5">
            <w:pPr>
              <w:rPr>
                <w:rFonts w:ascii="Arial" w:hAnsi="Arial" w:cs="Arial"/>
              </w:rPr>
            </w:pPr>
          </w:p>
          <w:p w:rsidR="00594B5D" w:rsidRPr="00F056C5" w:rsidRDefault="00594B5D" w:rsidP="00594B5D">
            <w:pPr>
              <w:rPr>
                <w:rFonts w:ascii="Arial" w:hAnsi="Arial" w:cs="Arial"/>
              </w:rPr>
            </w:pPr>
            <w:r>
              <w:rPr>
                <w:rFonts w:ascii="Arial" w:hAnsi="Arial" w:cs="Arial"/>
              </w:rPr>
              <w:t>[If subcontractor is delivering functional skills training, complete the below]</w:t>
            </w:r>
          </w:p>
          <w:p w:rsidR="00F056C5" w:rsidRPr="00F056C5" w:rsidRDefault="00F056C5" w:rsidP="00F056C5">
            <w:pPr>
              <w:rPr>
                <w:rFonts w:ascii="Arial" w:hAnsi="Arial" w:cs="Arial"/>
              </w:rPr>
            </w:pPr>
          </w:p>
          <w:tbl>
            <w:tblPr>
              <w:tblStyle w:val="TableGrid"/>
              <w:tblW w:w="0" w:type="auto"/>
              <w:tblLook w:val="04A0" w:firstRow="1" w:lastRow="0" w:firstColumn="1" w:lastColumn="0" w:noHBand="0" w:noVBand="1"/>
            </w:tblPr>
            <w:tblGrid>
              <w:gridCol w:w="1899"/>
              <w:gridCol w:w="3777"/>
            </w:tblGrid>
            <w:tr w:rsidR="00594B5D" w:rsidRPr="00F056C5" w:rsidTr="005A64F3">
              <w:tc>
                <w:tcPr>
                  <w:tcW w:w="2410" w:type="dxa"/>
                </w:tcPr>
                <w:p w:rsidR="00594B5D" w:rsidRPr="00F056C5" w:rsidRDefault="00594B5D" w:rsidP="00594B5D">
                  <w:pPr>
                    <w:rPr>
                      <w:rFonts w:ascii="Arial" w:hAnsi="Arial" w:cs="Arial"/>
                      <w:b/>
                    </w:rPr>
                  </w:pPr>
                  <w:r w:rsidRPr="00F056C5">
                    <w:rPr>
                      <w:rFonts w:ascii="Arial" w:hAnsi="Arial" w:cs="Arial"/>
                      <w:b/>
                    </w:rPr>
                    <w:t>Maths Provision</w:t>
                  </w:r>
                </w:p>
              </w:tc>
              <w:tc>
                <w:tcPr>
                  <w:tcW w:w="5902" w:type="dxa"/>
                </w:tcPr>
                <w:p w:rsidR="00594B5D" w:rsidRPr="00F056C5" w:rsidRDefault="00594B5D" w:rsidP="00594B5D">
                  <w:pPr>
                    <w:rPr>
                      <w:rFonts w:ascii="Arial" w:hAnsi="Arial" w:cs="Arial"/>
                    </w:rPr>
                  </w:pPr>
                  <w:r w:rsidRPr="00F056C5">
                    <w:rPr>
                      <w:rFonts w:ascii="Arial" w:hAnsi="Arial" w:cs="Arial"/>
                    </w:rPr>
                    <w:t>[Insert details of maths provision to be provided]</w:t>
                  </w:r>
                </w:p>
                <w:p w:rsidR="00594B5D" w:rsidRPr="00F056C5" w:rsidRDefault="00594B5D" w:rsidP="00594B5D">
                  <w:pPr>
                    <w:rPr>
                      <w:rFonts w:ascii="Arial" w:hAnsi="Arial" w:cs="Arial"/>
                    </w:rPr>
                  </w:pPr>
                </w:p>
                <w:p w:rsidR="00594B5D" w:rsidRPr="00F056C5" w:rsidRDefault="00594B5D" w:rsidP="00594B5D">
                  <w:pPr>
                    <w:rPr>
                      <w:rFonts w:ascii="Arial" w:hAnsi="Arial" w:cs="Arial"/>
                    </w:rPr>
                  </w:pPr>
                </w:p>
              </w:tc>
            </w:tr>
            <w:tr w:rsidR="00594B5D" w:rsidRPr="00F056C5" w:rsidTr="005A64F3">
              <w:tc>
                <w:tcPr>
                  <w:tcW w:w="2410" w:type="dxa"/>
                </w:tcPr>
                <w:p w:rsidR="00594B5D" w:rsidRPr="00F056C5" w:rsidRDefault="00594B5D" w:rsidP="00594B5D">
                  <w:pPr>
                    <w:rPr>
                      <w:rFonts w:ascii="Arial" w:hAnsi="Arial" w:cs="Arial"/>
                      <w:b/>
                    </w:rPr>
                  </w:pPr>
                  <w:r w:rsidRPr="00F056C5">
                    <w:rPr>
                      <w:rFonts w:ascii="Arial" w:hAnsi="Arial" w:cs="Arial"/>
                      <w:b/>
                    </w:rPr>
                    <w:t>English Provision</w:t>
                  </w:r>
                </w:p>
              </w:tc>
              <w:tc>
                <w:tcPr>
                  <w:tcW w:w="5902" w:type="dxa"/>
                </w:tcPr>
                <w:p w:rsidR="00594B5D" w:rsidRPr="00F056C5" w:rsidRDefault="00594B5D" w:rsidP="00594B5D">
                  <w:pPr>
                    <w:rPr>
                      <w:rFonts w:ascii="Arial" w:hAnsi="Arial" w:cs="Arial"/>
                    </w:rPr>
                  </w:pPr>
                  <w:r w:rsidRPr="00F056C5">
                    <w:rPr>
                      <w:rFonts w:ascii="Arial" w:hAnsi="Arial" w:cs="Arial"/>
                    </w:rPr>
                    <w:t>[Insert details of English provision to be provided]</w:t>
                  </w:r>
                </w:p>
                <w:p w:rsidR="00594B5D" w:rsidRPr="00F056C5" w:rsidRDefault="00594B5D" w:rsidP="00594B5D">
                  <w:pPr>
                    <w:rPr>
                      <w:rFonts w:ascii="Arial" w:hAnsi="Arial" w:cs="Arial"/>
                    </w:rPr>
                  </w:pPr>
                </w:p>
                <w:p w:rsidR="00594B5D" w:rsidRPr="00F056C5" w:rsidRDefault="00594B5D" w:rsidP="00594B5D">
                  <w:pPr>
                    <w:rPr>
                      <w:rFonts w:ascii="Arial" w:hAnsi="Arial" w:cs="Arial"/>
                    </w:rPr>
                  </w:pPr>
                </w:p>
              </w:tc>
            </w:tr>
            <w:tr w:rsidR="00594B5D" w:rsidRPr="00F056C5" w:rsidTr="005A64F3">
              <w:tc>
                <w:tcPr>
                  <w:tcW w:w="2410" w:type="dxa"/>
                </w:tcPr>
                <w:p w:rsidR="00594B5D" w:rsidRPr="00F056C5" w:rsidRDefault="00594B5D" w:rsidP="00594B5D">
                  <w:pPr>
                    <w:rPr>
                      <w:rFonts w:ascii="Arial" w:hAnsi="Arial" w:cs="Arial"/>
                      <w:b/>
                    </w:rPr>
                  </w:pPr>
                  <w:r w:rsidRPr="00F056C5">
                    <w:rPr>
                      <w:rFonts w:ascii="Arial" w:hAnsi="Arial" w:cs="Arial"/>
                      <w:b/>
                    </w:rPr>
                    <w:t>Other functional skills</w:t>
                  </w:r>
                </w:p>
              </w:tc>
              <w:tc>
                <w:tcPr>
                  <w:tcW w:w="5902" w:type="dxa"/>
                </w:tcPr>
                <w:p w:rsidR="00594B5D" w:rsidRPr="00F056C5" w:rsidRDefault="00594B5D" w:rsidP="00594B5D">
                  <w:pPr>
                    <w:rPr>
                      <w:rFonts w:ascii="Arial" w:hAnsi="Arial" w:cs="Arial"/>
                    </w:rPr>
                  </w:pPr>
                  <w:r w:rsidRPr="00F056C5">
                    <w:rPr>
                      <w:rFonts w:ascii="Arial" w:hAnsi="Arial" w:cs="Arial"/>
                    </w:rPr>
                    <w:t>[Insert details of other functional skills provision]</w:t>
                  </w:r>
                </w:p>
                <w:p w:rsidR="00594B5D" w:rsidRPr="00F056C5" w:rsidRDefault="00594B5D" w:rsidP="00594B5D">
                  <w:pPr>
                    <w:rPr>
                      <w:rFonts w:ascii="Arial" w:hAnsi="Arial" w:cs="Arial"/>
                    </w:rPr>
                  </w:pPr>
                </w:p>
              </w:tc>
            </w:tr>
          </w:tbl>
          <w:p w:rsidR="00F056C5" w:rsidRPr="00F056C5" w:rsidRDefault="00F056C5" w:rsidP="00F056C5">
            <w:pPr>
              <w:rPr>
                <w:rFonts w:ascii="Arial" w:hAnsi="Arial" w:cs="Arial"/>
              </w:rPr>
            </w:pPr>
          </w:p>
          <w:p w:rsidR="00F056C5" w:rsidRPr="00F056C5" w:rsidRDefault="00F056C5" w:rsidP="00F056C5">
            <w:pPr>
              <w:rPr>
                <w:rFonts w:ascii="Arial" w:hAnsi="Arial" w:cs="Arial"/>
              </w:rPr>
            </w:pPr>
          </w:p>
        </w:tc>
      </w:tr>
      <w:tr w:rsidR="00F056C5" w:rsidRPr="00F056C5" w:rsidTr="00B039E9">
        <w:tc>
          <w:tcPr>
            <w:tcW w:w="704" w:type="dxa"/>
          </w:tcPr>
          <w:p w:rsidR="00F056C5" w:rsidRPr="00F056C5" w:rsidRDefault="00F056C5" w:rsidP="00F056C5">
            <w:pPr>
              <w:numPr>
                <w:ilvl w:val="0"/>
                <w:numId w:val="4"/>
              </w:numPr>
              <w:ind w:left="454"/>
              <w:contextualSpacing/>
              <w:rPr>
                <w:rFonts w:ascii="Arial" w:hAnsi="Arial" w:cs="Arial"/>
              </w:rPr>
            </w:pPr>
          </w:p>
        </w:tc>
        <w:tc>
          <w:tcPr>
            <w:tcW w:w="2410" w:type="dxa"/>
          </w:tcPr>
          <w:p w:rsidR="00F056C5" w:rsidRPr="00F056C5" w:rsidRDefault="00F056C5" w:rsidP="00F056C5">
            <w:pPr>
              <w:rPr>
                <w:rFonts w:ascii="Arial" w:hAnsi="Arial" w:cs="Arial"/>
                <w:b/>
              </w:rPr>
            </w:pPr>
            <w:r w:rsidRPr="00F056C5">
              <w:rPr>
                <w:rFonts w:ascii="Arial" w:hAnsi="Arial" w:cs="Arial"/>
                <w:b/>
              </w:rPr>
              <w:t>Training Provider monitoring of Subcontractor</w:t>
            </w:r>
          </w:p>
        </w:tc>
        <w:tc>
          <w:tcPr>
            <w:tcW w:w="5902" w:type="dxa"/>
            <w:gridSpan w:val="2"/>
          </w:tcPr>
          <w:p w:rsidR="00F056C5" w:rsidRPr="00F056C5" w:rsidRDefault="00F056C5" w:rsidP="00F056C5">
            <w:pPr>
              <w:rPr>
                <w:rFonts w:ascii="Arial" w:hAnsi="Arial" w:cs="Arial"/>
              </w:rPr>
            </w:pPr>
            <w:r w:rsidRPr="00F056C5">
              <w:rPr>
                <w:rFonts w:ascii="Arial" w:hAnsi="Arial" w:cs="Arial"/>
              </w:rPr>
              <w:t>[Insert details of how the Training Provider proposes to support and/or monitor the Subcontractor’s delivery of training]</w:t>
            </w:r>
          </w:p>
          <w:p w:rsidR="00F056C5" w:rsidRPr="00F056C5" w:rsidRDefault="00F056C5" w:rsidP="00F056C5">
            <w:pPr>
              <w:rPr>
                <w:rFonts w:ascii="Arial" w:hAnsi="Arial" w:cs="Arial"/>
              </w:rPr>
            </w:pPr>
          </w:p>
          <w:p w:rsidR="00F056C5" w:rsidRPr="00F056C5" w:rsidRDefault="00F056C5" w:rsidP="00F056C5">
            <w:pPr>
              <w:rPr>
                <w:rFonts w:ascii="Arial" w:hAnsi="Arial" w:cs="Arial"/>
              </w:rPr>
            </w:pPr>
          </w:p>
        </w:tc>
      </w:tr>
      <w:tr w:rsidR="00F056C5" w:rsidRPr="00F056C5" w:rsidTr="00B039E9">
        <w:tc>
          <w:tcPr>
            <w:tcW w:w="704" w:type="dxa"/>
          </w:tcPr>
          <w:p w:rsidR="00F056C5" w:rsidRPr="00F056C5" w:rsidRDefault="00F056C5" w:rsidP="00F056C5">
            <w:pPr>
              <w:numPr>
                <w:ilvl w:val="0"/>
                <w:numId w:val="4"/>
              </w:numPr>
              <w:ind w:left="454"/>
              <w:contextualSpacing/>
              <w:rPr>
                <w:rFonts w:ascii="Arial" w:hAnsi="Arial" w:cs="Arial"/>
              </w:rPr>
            </w:pPr>
          </w:p>
        </w:tc>
        <w:tc>
          <w:tcPr>
            <w:tcW w:w="2410" w:type="dxa"/>
          </w:tcPr>
          <w:p w:rsidR="00F056C5" w:rsidRPr="00F056C5" w:rsidRDefault="00F056C5" w:rsidP="00F056C5">
            <w:pPr>
              <w:rPr>
                <w:rFonts w:ascii="Arial" w:hAnsi="Arial" w:cs="Arial"/>
                <w:b/>
              </w:rPr>
            </w:pPr>
            <w:r w:rsidRPr="00F056C5">
              <w:rPr>
                <w:rFonts w:ascii="Arial" w:hAnsi="Arial" w:cs="Arial"/>
                <w:b/>
              </w:rPr>
              <w:t>Conflicts of interest between Training Provider and Subcontractor</w:t>
            </w:r>
          </w:p>
        </w:tc>
        <w:tc>
          <w:tcPr>
            <w:tcW w:w="5902" w:type="dxa"/>
            <w:gridSpan w:val="2"/>
          </w:tcPr>
          <w:p w:rsidR="00F056C5" w:rsidRPr="00F056C5" w:rsidRDefault="00F056C5" w:rsidP="00F056C5">
            <w:pPr>
              <w:rPr>
                <w:rFonts w:ascii="Arial" w:hAnsi="Arial" w:cs="Arial"/>
              </w:rPr>
            </w:pPr>
            <w:r w:rsidRPr="00F056C5">
              <w:rPr>
                <w:rFonts w:ascii="Arial" w:hAnsi="Arial" w:cs="Arial"/>
              </w:rPr>
              <w:t>[Disclose any conflicts of interest between Training Provider and Subcontractor]</w:t>
            </w:r>
          </w:p>
          <w:p w:rsidR="00F056C5" w:rsidRPr="00F056C5" w:rsidRDefault="00F056C5" w:rsidP="00F056C5">
            <w:pPr>
              <w:rPr>
                <w:rFonts w:ascii="Arial" w:hAnsi="Arial" w:cs="Arial"/>
              </w:rPr>
            </w:pPr>
          </w:p>
          <w:p w:rsidR="00F056C5" w:rsidRPr="00F056C5" w:rsidRDefault="00F056C5" w:rsidP="00F056C5">
            <w:pPr>
              <w:rPr>
                <w:rFonts w:ascii="Arial" w:hAnsi="Arial" w:cs="Arial"/>
              </w:rPr>
            </w:pPr>
          </w:p>
          <w:p w:rsidR="00F056C5" w:rsidRPr="00F056C5" w:rsidRDefault="00F056C5" w:rsidP="00F056C5">
            <w:pPr>
              <w:rPr>
                <w:rFonts w:ascii="Arial" w:hAnsi="Arial" w:cs="Arial"/>
              </w:rPr>
            </w:pPr>
          </w:p>
        </w:tc>
      </w:tr>
      <w:tr w:rsidR="00F056C5" w:rsidRPr="00F056C5" w:rsidTr="00350646">
        <w:tc>
          <w:tcPr>
            <w:tcW w:w="9016" w:type="dxa"/>
            <w:gridSpan w:val="4"/>
            <w:shd w:val="clear" w:color="auto" w:fill="20B9D8"/>
          </w:tcPr>
          <w:p w:rsidR="00F056C5" w:rsidRPr="00F056C5" w:rsidRDefault="00F056C5" w:rsidP="00F056C5">
            <w:pPr>
              <w:jc w:val="center"/>
              <w:rPr>
                <w:rFonts w:ascii="Arial" w:hAnsi="Arial" w:cs="Arial"/>
                <w:b/>
                <w:sz w:val="24"/>
                <w:szCs w:val="24"/>
              </w:rPr>
            </w:pPr>
          </w:p>
          <w:p w:rsidR="00F056C5" w:rsidRPr="00F056C5" w:rsidRDefault="00F056C5" w:rsidP="00F056C5">
            <w:pPr>
              <w:jc w:val="center"/>
              <w:rPr>
                <w:rFonts w:ascii="Arial" w:hAnsi="Arial" w:cs="Arial"/>
                <w:b/>
                <w:sz w:val="24"/>
                <w:szCs w:val="24"/>
              </w:rPr>
            </w:pPr>
            <w:r w:rsidRPr="00F056C5">
              <w:rPr>
                <w:rFonts w:ascii="Arial" w:hAnsi="Arial" w:cs="Arial"/>
                <w:b/>
                <w:sz w:val="24"/>
                <w:szCs w:val="24"/>
              </w:rPr>
              <w:t>Functional Skills Provision</w:t>
            </w:r>
          </w:p>
          <w:p w:rsidR="00F056C5" w:rsidRPr="00F056C5" w:rsidRDefault="00F056C5" w:rsidP="00F056C5">
            <w:pPr>
              <w:jc w:val="center"/>
              <w:rPr>
                <w:rFonts w:ascii="Arial" w:hAnsi="Arial" w:cs="Arial"/>
                <w:b/>
                <w:sz w:val="24"/>
                <w:szCs w:val="24"/>
              </w:rPr>
            </w:pPr>
          </w:p>
        </w:tc>
      </w:tr>
      <w:tr w:rsidR="00F056C5" w:rsidRPr="00F056C5" w:rsidTr="00B039E9">
        <w:tc>
          <w:tcPr>
            <w:tcW w:w="704" w:type="dxa"/>
          </w:tcPr>
          <w:p w:rsidR="00F056C5" w:rsidRPr="00F056C5" w:rsidRDefault="00F056C5" w:rsidP="00F056C5">
            <w:pPr>
              <w:numPr>
                <w:ilvl w:val="0"/>
                <w:numId w:val="4"/>
              </w:numPr>
              <w:ind w:left="454"/>
              <w:contextualSpacing/>
              <w:rPr>
                <w:rFonts w:ascii="Arial" w:hAnsi="Arial" w:cs="Arial"/>
              </w:rPr>
            </w:pPr>
          </w:p>
        </w:tc>
        <w:tc>
          <w:tcPr>
            <w:tcW w:w="2410" w:type="dxa"/>
          </w:tcPr>
          <w:p w:rsidR="00F056C5" w:rsidRPr="00F056C5" w:rsidRDefault="00F056C5" w:rsidP="00F056C5">
            <w:pPr>
              <w:rPr>
                <w:rFonts w:ascii="Arial" w:hAnsi="Arial" w:cs="Arial"/>
                <w:b/>
              </w:rPr>
            </w:pPr>
            <w:r w:rsidRPr="00F056C5">
              <w:rPr>
                <w:rFonts w:ascii="Arial" w:hAnsi="Arial" w:cs="Arial"/>
                <w:b/>
              </w:rPr>
              <w:t>Maths Provision</w:t>
            </w:r>
          </w:p>
        </w:tc>
        <w:tc>
          <w:tcPr>
            <w:tcW w:w="5902" w:type="dxa"/>
            <w:gridSpan w:val="2"/>
          </w:tcPr>
          <w:p w:rsidR="00F056C5" w:rsidRPr="00F056C5" w:rsidRDefault="00F056C5" w:rsidP="00F056C5">
            <w:pPr>
              <w:rPr>
                <w:rFonts w:ascii="Arial" w:hAnsi="Arial" w:cs="Arial"/>
              </w:rPr>
            </w:pPr>
            <w:r w:rsidRPr="00F056C5">
              <w:rPr>
                <w:rFonts w:ascii="Arial" w:hAnsi="Arial" w:cs="Arial"/>
              </w:rPr>
              <w:t>[Insert details of maths provision to be provided]</w:t>
            </w:r>
          </w:p>
          <w:p w:rsidR="00F056C5" w:rsidRPr="00F056C5" w:rsidRDefault="00F056C5" w:rsidP="00F056C5">
            <w:pPr>
              <w:rPr>
                <w:rFonts w:ascii="Arial" w:hAnsi="Arial" w:cs="Arial"/>
              </w:rPr>
            </w:pPr>
          </w:p>
          <w:p w:rsidR="00F056C5" w:rsidRPr="00F056C5" w:rsidRDefault="00F056C5" w:rsidP="00F056C5">
            <w:pPr>
              <w:rPr>
                <w:rFonts w:ascii="Arial" w:hAnsi="Arial" w:cs="Arial"/>
              </w:rPr>
            </w:pPr>
          </w:p>
        </w:tc>
      </w:tr>
      <w:tr w:rsidR="00F056C5" w:rsidRPr="00F056C5" w:rsidTr="00B039E9">
        <w:tc>
          <w:tcPr>
            <w:tcW w:w="704" w:type="dxa"/>
          </w:tcPr>
          <w:p w:rsidR="00F056C5" w:rsidRPr="00F056C5" w:rsidRDefault="00F056C5" w:rsidP="00F056C5">
            <w:pPr>
              <w:numPr>
                <w:ilvl w:val="0"/>
                <w:numId w:val="4"/>
              </w:numPr>
              <w:ind w:left="454"/>
              <w:contextualSpacing/>
              <w:rPr>
                <w:rFonts w:ascii="Arial" w:hAnsi="Arial" w:cs="Arial"/>
              </w:rPr>
            </w:pPr>
          </w:p>
        </w:tc>
        <w:tc>
          <w:tcPr>
            <w:tcW w:w="2410" w:type="dxa"/>
          </w:tcPr>
          <w:p w:rsidR="00F056C5" w:rsidRPr="00F056C5" w:rsidRDefault="00F056C5" w:rsidP="00F056C5">
            <w:pPr>
              <w:rPr>
                <w:rFonts w:ascii="Arial" w:hAnsi="Arial" w:cs="Arial"/>
                <w:b/>
              </w:rPr>
            </w:pPr>
            <w:r w:rsidRPr="00F056C5">
              <w:rPr>
                <w:rFonts w:ascii="Arial" w:hAnsi="Arial" w:cs="Arial"/>
                <w:b/>
              </w:rPr>
              <w:t>English Provision</w:t>
            </w:r>
          </w:p>
        </w:tc>
        <w:tc>
          <w:tcPr>
            <w:tcW w:w="5902" w:type="dxa"/>
            <w:gridSpan w:val="2"/>
          </w:tcPr>
          <w:p w:rsidR="00F056C5" w:rsidRPr="00F056C5" w:rsidRDefault="00F056C5" w:rsidP="00F056C5">
            <w:pPr>
              <w:rPr>
                <w:rFonts w:ascii="Arial" w:hAnsi="Arial" w:cs="Arial"/>
              </w:rPr>
            </w:pPr>
            <w:r w:rsidRPr="00F056C5">
              <w:rPr>
                <w:rFonts w:ascii="Arial" w:hAnsi="Arial" w:cs="Arial"/>
              </w:rPr>
              <w:t>[Insert details of English provision to be provided]</w:t>
            </w:r>
          </w:p>
          <w:p w:rsidR="00F056C5" w:rsidRPr="00F056C5" w:rsidRDefault="00F056C5" w:rsidP="00F056C5">
            <w:pPr>
              <w:rPr>
                <w:rFonts w:ascii="Arial" w:hAnsi="Arial" w:cs="Arial"/>
              </w:rPr>
            </w:pPr>
          </w:p>
          <w:p w:rsidR="00F056C5" w:rsidRPr="00F056C5" w:rsidRDefault="00F056C5" w:rsidP="00F056C5">
            <w:pPr>
              <w:rPr>
                <w:rFonts w:ascii="Arial" w:hAnsi="Arial" w:cs="Arial"/>
              </w:rPr>
            </w:pPr>
          </w:p>
        </w:tc>
      </w:tr>
      <w:tr w:rsidR="00F056C5" w:rsidRPr="00F056C5" w:rsidTr="00B039E9">
        <w:tc>
          <w:tcPr>
            <w:tcW w:w="704" w:type="dxa"/>
          </w:tcPr>
          <w:p w:rsidR="00F056C5" w:rsidRPr="00F056C5" w:rsidRDefault="00F056C5" w:rsidP="00F056C5">
            <w:pPr>
              <w:numPr>
                <w:ilvl w:val="0"/>
                <w:numId w:val="4"/>
              </w:numPr>
              <w:ind w:left="454"/>
              <w:contextualSpacing/>
              <w:rPr>
                <w:rFonts w:ascii="Arial" w:hAnsi="Arial" w:cs="Arial"/>
              </w:rPr>
            </w:pPr>
          </w:p>
        </w:tc>
        <w:tc>
          <w:tcPr>
            <w:tcW w:w="2410" w:type="dxa"/>
          </w:tcPr>
          <w:p w:rsidR="00F056C5" w:rsidRPr="00F056C5" w:rsidRDefault="00F056C5" w:rsidP="00F056C5">
            <w:pPr>
              <w:rPr>
                <w:rFonts w:ascii="Arial" w:hAnsi="Arial" w:cs="Arial"/>
                <w:b/>
              </w:rPr>
            </w:pPr>
            <w:r w:rsidRPr="00F056C5">
              <w:rPr>
                <w:rFonts w:ascii="Arial" w:hAnsi="Arial" w:cs="Arial"/>
                <w:b/>
              </w:rPr>
              <w:t>Other functional skills</w:t>
            </w:r>
          </w:p>
        </w:tc>
        <w:tc>
          <w:tcPr>
            <w:tcW w:w="5902" w:type="dxa"/>
            <w:gridSpan w:val="2"/>
          </w:tcPr>
          <w:p w:rsidR="00F056C5" w:rsidRPr="00F056C5" w:rsidRDefault="00F056C5" w:rsidP="00F056C5">
            <w:pPr>
              <w:rPr>
                <w:rFonts w:ascii="Arial" w:hAnsi="Arial" w:cs="Arial"/>
              </w:rPr>
            </w:pPr>
            <w:r w:rsidRPr="00F056C5">
              <w:rPr>
                <w:rFonts w:ascii="Arial" w:hAnsi="Arial" w:cs="Arial"/>
              </w:rPr>
              <w:t>[Insert details of other functional skills provision]</w:t>
            </w:r>
          </w:p>
          <w:p w:rsidR="00F056C5" w:rsidRPr="00F056C5" w:rsidRDefault="00F056C5" w:rsidP="00F056C5">
            <w:pPr>
              <w:rPr>
                <w:rFonts w:ascii="Arial" w:hAnsi="Arial" w:cs="Arial"/>
              </w:rPr>
            </w:pPr>
          </w:p>
        </w:tc>
      </w:tr>
      <w:tr w:rsidR="00F056C5" w:rsidRPr="00F056C5" w:rsidTr="00350646">
        <w:tc>
          <w:tcPr>
            <w:tcW w:w="9016" w:type="dxa"/>
            <w:gridSpan w:val="4"/>
            <w:shd w:val="clear" w:color="auto" w:fill="20B9D8"/>
          </w:tcPr>
          <w:p w:rsidR="00F056C5" w:rsidRPr="00F056C5" w:rsidRDefault="00F056C5" w:rsidP="00F056C5">
            <w:pPr>
              <w:jc w:val="center"/>
              <w:rPr>
                <w:rFonts w:ascii="Arial" w:hAnsi="Arial" w:cs="Arial"/>
                <w:b/>
                <w:sz w:val="24"/>
                <w:szCs w:val="24"/>
              </w:rPr>
            </w:pPr>
          </w:p>
          <w:p w:rsidR="00F056C5" w:rsidRPr="00F056C5" w:rsidRDefault="00F056C5" w:rsidP="00F056C5">
            <w:pPr>
              <w:jc w:val="center"/>
              <w:rPr>
                <w:rFonts w:ascii="Arial" w:hAnsi="Arial" w:cs="Arial"/>
                <w:b/>
                <w:sz w:val="24"/>
                <w:szCs w:val="24"/>
              </w:rPr>
            </w:pPr>
            <w:r w:rsidRPr="00F056C5">
              <w:rPr>
                <w:rFonts w:ascii="Arial" w:hAnsi="Arial" w:cs="Arial"/>
                <w:b/>
                <w:sz w:val="24"/>
                <w:szCs w:val="24"/>
              </w:rPr>
              <w:t>Non-Funded Items</w:t>
            </w:r>
          </w:p>
          <w:p w:rsidR="00F056C5" w:rsidRPr="00F056C5" w:rsidRDefault="00F056C5" w:rsidP="00F056C5">
            <w:pPr>
              <w:rPr>
                <w:rFonts w:ascii="Arial" w:hAnsi="Arial" w:cs="Arial"/>
              </w:rPr>
            </w:pPr>
          </w:p>
        </w:tc>
      </w:tr>
      <w:tr w:rsidR="00F056C5" w:rsidRPr="00F056C5" w:rsidTr="00B039E9">
        <w:tc>
          <w:tcPr>
            <w:tcW w:w="704" w:type="dxa"/>
          </w:tcPr>
          <w:p w:rsidR="00F056C5" w:rsidRPr="00F056C5" w:rsidRDefault="00F056C5" w:rsidP="00F056C5">
            <w:pPr>
              <w:rPr>
                <w:rFonts w:ascii="Arial" w:hAnsi="Arial" w:cs="Arial"/>
              </w:rPr>
            </w:pPr>
          </w:p>
        </w:tc>
        <w:tc>
          <w:tcPr>
            <w:tcW w:w="5670" w:type="dxa"/>
            <w:gridSpan w:val="2"/>
          </w:tcPr>
          <w:p w:rsidR="00F056C5" w:rsidRPr="00F056C5" w:rsidRDefault="00F056C5" w:rsidP="00F056C5">
            <w:pPr>
              <w:jc w:val="center"/>
              <w:rPr>
                <w:rFonts w:ascii="Arial" w:hAnsi="Arial" w:cs="Arial"/>
                <w:b/>
              </w:rPr>
            </w:pPr>
            <w:r w:rsidRPr="00F056C5">
              <w:rPr>
                <w:rFonts w:ascii="Arial" w:hAnsi="Arial" w:cs="Arial"/>
                <w:b/>
              </w:rPr>
              <w:t>Detail of items not eligible for SFA funding</w:t>
            </w:r>
          </w:p>
        </w:tc>
        <w:tc>
          <w:tcPr>
            <w:tcW w:w="2642" w:type="dxa"/>
          </w:tcPr>
          <w:p w:rsidR="00F056C5" w:rsidRPr="00F056C5" w:rsidRDefault="00F056C5" w:rsidP="00F056C5">
            <w:pPr>
              <w:jc w:val="center"/>
              <w:rPr>
                <w:rFonts w:ascii="Arial" w:hAnsi="Arial" w:cs="Arial"/>
                <w:b/>
              </w:rPr>
            </w:pPr>
            <w:r w:rsidRPr="00F056C5">
              <w:rPr>
                <w:rFonts w:ascii="Arial" w:hAnsi="Arial" w:cs="Arial"/>
                <w:b/>
              </w:rPr>
              <w:t>Cost</w:t>
            </w:r>
          </w:p>
        </w:tc>
      </w:tr>
      <w:tr w:rsidR="00F056C5" w:rsidRPr="00F056C5" w:rsidTr="00B039E9">
        <w:tc>
          <w:tcPr>
            <w:tcW w:w="704" w:type="dxa"/>
          </w:tcPr>
          <w:p w:rsidR="00F056C5" w:rsidRPr="00F056C5" w:rsidRDefault="00F056C5" w:rsidP="00F056C5">
            <w:pPr>
              <w:numPr>
                <w:ilvl w:val="0"/>
                <w:numId w:val="5"/>
              </w:numPr>
              <w:ind w:left="454"/>
              <w:contextualSpacing/>
              <w:rPr>
                <w:rFonts w:ascii="Arial" w:hAnsi="Arial" w:cs="Arial"/>
              </w:rPr>
            </w:pPr>
          </w:p>
        </w:tc>
        <w:tc>
          <w:tcPr>
            <w:tcW w:w="5670" w:type="dxa"/>
            <w:gridSpan w:val="2"/>
          </w:tcPr>
          <w:p w:rsidR="00F056C5" w:rsidRPr="00F056C5" w:rsidRDefault="00F056C5" w:rsidP="00F056C5">
            <w:pPr>
              <w:rPr>
                <w:rFonts w:ascii="Arial" w:hAnsi="Arial" w:cs="Arial"/>
              </w:rPr>
            </w:pPr>
          </w:p>
        </w:tc>
        <w:tc>
          <w:tcPr>
            <w:tcW w:w="2642" w:type="dxa"/>
          </w:tcPr>
          <w:p w:rsidR="00F056C5" w:rsidRPr="00F056C5" w:rsidRDefault="00F056C5" w:rsidP="00F056C5">
            <w:pPr>
              <w:rPr>
                <w:rFonts w:ascii="Arial" w:hAnsi="Arial" w:cs="Arial"/>
              </w:rPr>
            </w:pPr>
          </w:p>
        </w:tc>
      </w:tr>
      <w:tr w:rsidR="00F056C5" w:rsidRPr="00F056C5" w:rsidTr="00B039E9">
        <w:tc>
          <w:tcPr>
            <w:tcW w:w="704" w:type="dxa"/>
          </w:tcPr>
          <w:p w:rsidR="00F056C5" w:rsidRPr="00F056C5" w:rsidRDefault="00F056C5" w:rsidP="00F056C5">
            <w:pPr>
              <w:numPr>
                <w:ilvl w:val="0"/>
                <w:numId w:val="5"/>
              </w:numPr>
              <w:ind w:left="454"/>
              <w:contextualSpacing/>
              <w:rPr>
                <w:rFonts w:ascii="Arial" w:hAnsi="Arial" w:cs="Arial"/>
              </w:rPr>
            </w:pPr>
          </w:p>
        </w:tc>
        <w:tc>
          <w:tcPr>
            <w:tcW w:w="5670" w:type="dxa"/>
            <w:gridSpan w:val="2"/>
          </w:tcPr>
          <w:p w:rsidR="00F056C5" w:rsidRPr="00F056C5" w:rsidRDefault="00F056C5" w:rsidP="00F056C5">
            <w:pPr>
              <w:rPr>
                <w:rFonts w:ascii="Arial" w:hAnsi="Arial" w:cs="Arial"/>
              </w:rPr>
            </w:pPr>
          </w:p>
        </w:tc>
        <w:tc>
          <w:tcPr>
            <w:tcW w:w="2642" w:type="dxa"/>
          </w:tcPr>
          <w:p w:rsidR="00F056C5" w:rsidRPr="00F056C5" w:rsidRDefault="00F056C5" w:rsidP="00F056C5">
            <w:pPr>
              <w:rPr>
                <w:rFonts w:ascii="Arial" w:hAnsi="Arial" w:cs="Arial"/>
              </w:rPr>
            </w:pPr>
          </w:p>
        </w:tc>
      </w:tr>
      <w:tr w:rsidR="00F056C5" w:rsidRPr="00F056C5" w:rsidTr="00B039E9">
        <w:tc>
          <w:tcPr>
            <w:tcW w:w="704" w:type="dxa"/>
          </w:tcPr>
          <w:p w:rsidR="00F056C5" w:rsidRPr="00F056C5" w:rsidRDefault="00F056C5" w:rsidP="00F056C5">
            <w:pPr>
              <w:numPr>
                <w:ilvl w:val="0"/>
                <w:numId w:val="5"/>
              </w:numPr>
              <w:ind w:left="454"/>
              <w:contextualSpacing/>
              <w:rPr>
                <w:rFonts w:ascii="Arial" w:hAnsi="Arial" w:cs="Arial"/>
              </w:rPr>
            </w:pPr>
          </w:p>
        </w:tc>
        <w:tc>
          <w:tcPr>
            <w:tcW w:w="5670" w:type="dxa"/>
            <w:gridSpan w:val="2"/>
          </w:tcPr>
          <w:p w:rsidR="00F056C5" w:rsidRPr="00F056C5" w:rsidRDefault="00F056C5" w:rsidP="00F056C5">
            <w:pPr>
              <w:rPr>
                <w:rFonts w:ascii="Arial" w:hAnsi="Arial" w:cs="Arial"/>
              </w:rPr>
            </w:pPr>
          </w:p>
        </w:tc>
        <w:tc>
          <w:tcPr>
            <w:tcW w:w="2642" w:type="dxa"/>
          </w:tcPr>
          <w:p w:rsidR="00F056C5" w:rsidRPr="00F056C5" w:rsidRDefault="00F056C5" w:rsidP="00F056C5">
            <w:pPr>
              <w:rPr>
                <w:rFonts w:ascii="Arial" w:hAnsi="Arial" w:cs="Arial"/>
              </w:rPr>
            </w:pPr>
          </w:p>
        </w:tc>
      </w:tr>
    </w:tbl>
    <w:p w:rsidR="00F056C5" w:rsidRPr="00F056C5" w:rsidRDefault="00F056C5" w:rsidP="00F056C5">
      <w:pPr>
        <w:rPr>
          <w:rFonts w:ascii="Arial" w:hAnsi="Arial" w:cs="Arial"/>
          <w:sz w:val="21"/>
          <w:szCs w:val="21"/>
        </w:rPr>
      </w:pPr>
      <w:r w:rsidRPr="00F056C5">
        <w:rPr>
          <w:rFonts w:ascii="Arial" w:hAnsi="Arial" w:cs="Arial"/>
          <w:sz w:val="21"/>
          <w:szCs w:val="21"/>
        </w:rPr>
        <w:br w:type="page"/>
      </w:r>
    </w:p>
    <w:tbl>
      <w:tblPr>
        <w:tblStyle w:val="TableGrid"/>
        <w:tblW w:w="0" w:type="auto"/>
        <w:tblLook w:val="04A0" w:firstRow="1" w:lastRow="0" w:firstColumn="1" w:lastColumn="0" w:noHBand="0" w:noVBand="1"/>
      </w:tblPr>
      <w:tblGrid>
        <w:gridCol w:w="4531"/>
        <w:gridCol w:w="4485"/>
      </w:tblGrid>
      <w:tr w:rsidR="00F056C5" w:rsidRPr="00F056C5" w:rsidTr="00350646">
        <w:tc>
          <w:tcPr>
            <w:tcW w:w="9016" w:type="dxa"/>
            <w:gridSpan w:val="2"/>
            <w:shd w:val="clear" w:color="auto" w:fill="20B9D8"/>
          </w:tcPr>
          <w:p w:rsidR="00F056C5" w:rsidRPr="00F056C5" w:rsidRDefault="00F056C5" w:rsidP="00F056C5">
            <w:pPr>
              <w:jc w:val="center"/>
              <w:rPr>
                <w:rFonts w:ascii="Arial" w:hAnsi="Arial" w:cs="Arial"/>
                <w:b/>
                <w:sz w:val="28"/>
                <w:szCs w:val="28"/>
              </w:rPr>
            </w:pPr>
          </w:p>
          <w:p w:rsidR="00F056C5" w:rsidRPr="00F056C5" w:rsidRDefault="00594B5D" w:rsidP="00F056C5">
            <w:pPr>
              <w:jc w:val="center"/>
              <w:rPr>
                <w:rFonts w:ascii="Arial" w:hAnsi="Arial" w:cs="Arial"/>
                <w:b/>
                <w:sz w:val="28"/>
                <w:szCs w:val="28"/>
              </w:rPr>
            </w:pPr>
            <w:r>
              <w:rPr>
                <w:rFonts w:ascii="Arial" w:hAnsi="Arial" w:cs="Arial"/>
                <w:b/>
                <w:sz w:val="28"/>
                <w:szCs w:val="28"/>
              </w:rPr>
              <w:t>Fees</w:t>
            </w:r>
            <w:bookmarkStart w:id="1" w:name="LASTCURSORPOSITION"/>
            <w:bookmarkEnd w:id="1"/>
          </w:p>
          <w:p w:rsidR="00F056C5" w:rsidRPr="00F056C5" w:rsidRDefault="00F056C5" w:rsidP="00F056C5">
            <w:pPr>
              <w:rPr>
                <w:rFonts w:ascii="Arial" w:hAnsi="Arial" w:cs="Arial"/>
              </w:rPr>
            </w:pPr>
          </w:p>
        </w:tc>
      </w:tr>
      <w:tr w:rsidR="00F056C5" w:rsidRPr="00F056C5" w:rsidTr="00B039E9">
        <w:tc>
          <w:tcPr>
            <w:tcW w:w="9016" w:type="dxa"/>
            <w:gridSpan w:val="2"/>
          </w:tcPr>
          <w:p w:rsidR="00F056C5" w:rsidRPr="00F056C5" w:rsidRDefault="00F056C5" w:rsidP="00F056C5">
            <w:pPr>
              <w:rPr>
                <w:rFonts w:ascii="Arial" w:hAnsi="Arial" w:cs="Arial"/>
                <w:lang w:val="en-US"/>
              </w:rPr>
            </w:pPr>
            <w:r w:rsidRPr="00F056C5">
              <w:rPr>
                <w:rFonts w:ascii="Arial" w:hAnsi="Arial" w:cs="Arial"/>
                <w:lang w:val="en-US"/>
              </w:rPr>
              <w:t xml:space="preserve">The agreed </w:t>
            </w:r>
            <w:r w:rsidR="00594B5D">
              <w:rPr>
                <w:rFonts w:ascii="Arial" w:hAnsi="Arial" w:cs="Arial"/>
                <w:lang w:val="en-US"/>
              </w:rPr>
              <w:t>Fees</w:t>
            </w:r>
            <w:r w:rsidRPr="00F056C5">
              <w:rPr>
                <w:rFonts w:ascii="Arial" w:hAnsi="Arial" w:cs="Arial"/>
                <w:lang w:val="en-US"/>
              </w:rPr>
              <w:t xml:space="preserve"> (excluding VAT) for the training of each Apprentice under this Agreement is as follows:</w:t>
            </w:r>
          </w:p>
          <w:p w:rsidR="00F056C5" w:rsidRPr="00F056C5" w:rsidRDefault="00F056C5" w:rsidP="00F056C5">
            <w:pPr>
              <w:jc w:val="center"/>
              <w:rPr>
                <w:rFonts w:ascii="Arial" w:hAnsi="Arial" w:cs="Arial"/>
                <w:lang w:val="en-US"/>
              </w:rPr>
            </w:pPr>
          </w:p>
        </w:tc>
      </w:tr>
      <w:tr w:rsidR="00F056C5" w:rsidRPr="00F056C5" w:rsidTr="00B039E9">
        <w:tc>
          <w:tcPr>
            <w:tcW w:w="4531" w:type="dxa"/>
          </w:tcPr>
          <w:p w:rsidR="00F056C5" w:rsidRPr="00F056C5" w:rsidRDefault="00F056C5" w:rsidP="00F056C5">
            <w:pPr>
              <w:jc w:val="center"/>
              <w:rPr>
                <w:rFonts w:ascii="Arial" w:hAnsi="Arial" w:cs="Arial"/>
                <w:b/>
                <w:lang w:val="en-US"/>
              </w:rPr>
            </w:pPr>
            <w:r w:rsidRPr="00F056C5">
              <w:rPr>
                <w:rFonts w:ascii="Arial" w:hAnsi="Arial" w:cs="Arial"/>
                <w:b/>
                <w:lang w:val="en-US"/>
              </w:rPr>
              <w:t>Cost Allocation</w:t>
            </w:r>
          </w:p>
          <w:p w:rsidR="00F056C5" w:rsidRPr="00F056C5" w:rsidRDefault="00F056C5" w:rsidP="00F056C5">
            <w:pPr>
              <w:jc w:val="center"/>
              <w:rPr>
                <w:rFonts w:ascii="Arial" w:hAnsi="Arial" w:cs="Arial"/>
                <w:b/>
                <w:lang w:val="en-US"/>
              </w:rPr>
            </w:pPr>
          </w:p>
        </w:tc>
        <w:tc>
          <w:tcPr>
            <w:tcW w:w="4485" w:type="dxa"/>
          </w:tcPr>
          <w:p w:rsidR="00F056C5" w:rsidRPr="00F056C5" w:rsidRDefault="00F056C5" w:rsidP="00F056C5">
            <w:pPr>
              <w:jc w:val="center"/>
              <w:rPr>
                <w:rFonts w:ascii="Arial" w:hAnsi="Arial" w:cs="Arial"/>
                <w:b/>
                <w:lang w:val="en-US"/>
              </w:rPr>
            </w:pPr>
            <w:r w:rsidRPr="00F056C5">
              <w:rPr>
                <w:rFonts w:ascii="Arial" w:hAnsi="Arial" w:cs="Arial"/>
                <w:b/>
                <w:lang w:val="en-US"/>
              </w:rPr>
              <w:t>Price per Apprentice (£)</w:t>
            </w:r>
          </w:p>
        </w:tc>
      </w:tr>
      <w:tr w:rsidR="00F056C5" w:rsidRPr="00F056C5" w:rsidTr="00B039E9">
        <w:tc>
          <w:tcPr>
            <w:tcW w:w="4531" w:type="dxa"/>
          </w:tcPr>
          <w:p w:rsidR="00F056C5" w:rsidRPr="00F056C5" w:rsidRDefault="00F056C5" w:rsidP="00F056C5">
            <w:pPr>
              <w:jc w:val="center"/>
              <w:rPr>
                <w:rFonts w:ascii="Arial" w:hAnsi="Arial" w:cs="Arial"/>
                <w:lang w:val="en-US"/>
              </w:rPr>
            </w:pPr>
            <w:r w:rsidRPr="00F056C5">
              <w:rPr>
                <w:rFonts w:ascii="Arial" w:hAnsi="Arial" w:cs="Arial"/>
                <w:lang w:val="en-US"/>
              </w:rPr>
              <w:t>Sub</w:t>
            </w:r>
            <w:r w:rsidR="00594B5D">
              <w:rPr>
                <w:rFonts w:ascii="Arial" w:hAnsi="Arial" w:cs="Arial"/>
                <w:lang w:val="en-US"/>
              </w:rPr>
              <w:t>c</w:t>
            </w:r>
            <w:r w:rsidRPr="00F056C5">
              <w:rPr>
                <w:rFonts w:ascii="Arial" w:hAnsi="Arial" w:cs="Arial"/>
                <w:lang w:val="en-US"/>
              </w:rPr>
              <w:t>ontract</w:t>
            </w:r>
            <w:r w:rsidR="00930BE7">
              <w:rPr>
                <w:rFonts w:ascii="Arial" w:hAnsi="Arial" w:cs="Arial"/>
                <w:lang w:val="en-US"/>
              </w:rPr>
              <w:t>ed</w:t>
            </w:r>
            <w:r w:rsidR="00594B5D">
              <w:rPr>
                <w:rFonts w:ascii="Arial" w:hAnsi="Arial" w:cs="Arial"/>
                <w:lang w:val="en-US"/>
              </w:rPr>
              <w:t xml:space="preserve"> Services </w:t>
            </w:r>
            <w:r w:rsidRPr="00F056C5">
              <w:rPr>
                <w:rFonts w:ascii="Arial" w:hAnsi="Arial" w:cs="Arial"/>
                <w:lang w:val="en-US"/>
              </w:rPr>
              <w:t>Costs</w:t>
            </w:r>
          </w:p>
          <w:p w:rsidR="00F056C5" w:rsidRPr="00F056C5" w:rsidRDefault="00F056C5" w:rsidP="00F056C5">
            <w:pPr>
              <w:jc w:val="center"/>
              <w:rPr>
                <w:rFonts w:ascii="Arial" w:hAnsi="Arial" w:cs="Arial"/>
                <w:lang w:val="en-US"/>
              </w:rPr>
            </w:pPr>
          </w:p>
        </w:tc>
        <w:tc>
          <w:tcPr>
            <w:tcW w:w="4485" w:type="dxa"/>
          </w:tcPr>
          <w:p w:rsidR="00F056C5" w:rsidRPr="00F056C5" w:rsidRDefault="00F056C5" w:rsidP="00F056C5">
            <w:pPr>
              <w:jc w:val="center"/>
              <w:rPr>
                <w:rFonts w:ascii="Arial" w:hAnsi="Arial" w:cs="Arial"/>
                <w:lang w:val="en-US"/>
              </w:rPr>
            </w:pPr>
            <w:r w:rsidRPr="00F056C5">
              <w:rPr>
                <w:rFonts w:ascii="Arial" w:hAnsi="Arial" w:cs="Arial"/>
                <w:highlight w:val="yellow"/>
                <w:lang w:val="en-US"/>
              </w:rPr>
              <w:t>[      ]</w:t>
            </w:r>
          </w:p>
        </w:tc>
      </w:tr>
      <w:tr w:rsidR="00594B5D" w:rsidRPr="00F056C5" w:rsidTr="00B039E9">
        <w:tc>
          <w:tcPr>
            <w:tcW w:w="4531" w:type="dxa"/>
          </w:tcPr>
          <w:p w:rsidR="00594B5D" w:rsidRPr="00F056C5" w:rsidRDefault="00930BE7" w:rsidP="00F056C5">
            <w:pPr>
              <w:jc w:val="center"/>
              <w:rPr>
                <w:rFonts w:ascii="Arial" w:hAnsi="Arial" w:cs="Arial"/>
                <w:lang w:val="en-US"/>
              </w:rPr>
            </w:pPr>
            <w:r>
              <w:rPr>
                <w:rFonts w:ascii="Arial" w:hAnsi="Arial" w:cs="Arial"/>
                <w:lang w:val="en-US"/>
              </w:rPr>
              <w:t xml:space="preserve">Cost of </w:t>
            </w:r>
            <w:r w:rsidR="00594B5D">
              <w:rPr>
                <w:rFonts w:ascii="Arial" w:hAnsi="Arial" w:cs="Arial"/>
                <w:lang w:val="en-US"/>
              </w:rPr>
              <w:t>Functional Skills Delivered by Subcontractor</w:t>
            </w:r>
          </w:p>
        </w:tc>
        <w:tc>
          <w:tcPr>
            <w:tcW w:w="4485" w:type="dxa"/>
          </w:tcPr>
          <w:p w:rsidR="00594B5D" w:rsidRDefault="00594B5D" w:rsidP="00F056C5">
            <w:pPr>
              <w:jc w:val="center"/>
              <w:rPr>
                <w:rFonts w:ascii="Arial" w:hAnsi="Arial" w:cs="Arial"/>
                <w:highlight w:val="yellow"/>
                <w:lang w:val="en-US"/>
              </w:rPr>
            </w:pPr>
            <w:r w:rsidRPr="00F056C5">
              <w:rPr>
                <w:rFonts w:ascii="Arial" w:hAnsi="Arial" w:cs="Arial"/>
                <w:highlight w:val="yellow"/>
                <w:lang w:val="en-US"/>
              </w:rPr>
              <w:t>[      ]</w:t>
            </w:r>
          </w:p>
          <w:p w:rsidR="00594B5D" w:rsidRPr="00F056C5" w:rsidRDefault="00594B5D" w:rsidP="00F056C5">
            <w:pPr>
              <w:jc w:val="center"/>
              <w:rPr>
                <w:rFonts w:ascii="Arial" w:hAnsi="Arial" w:cs="Arial"/>
                <w:highlight w:val="yellow"/>
                <w:lang w:val="en-US"/>
              </w:rPr>
            </w:pPr>
          </w:p>
        </w:tc>
      </w:tr>
      <w:tr w:rsidR="00F056C5" w:rsidRPr="00F056C5" w:rsidTr="00B039E9">
        <w:tc>
          <w:tcPr>
            <w:tcW w:w="4531" w:type="dxa"/>
          </w:tcPr>
          <w:p w:rsidR="00F056C5" w:rsidRPr="00F056C5" w:rsidRDefault="00F056C5" w:rsidP="00F056C5">
            <w:pPr>
              <w:jc w:val="right"/>
              <w:rPr>
                <w:rFonts w:ascii="Arial" w:hAnsi="Arial" w:cs="Arial"/>
                <w:b/>
                <w:lang w:val="en-US"/>
              </w:rPr>
            </w:pPr>
            <w:r w:rsidRPr="00F056C5">
              <w:rPr>
                <w:rFonts w:ascii="Arial" w:hAnsi="Arial" w:cs="Arial"/>
                <w:b/>
                <w:lang w:val="en-US"/>
              </w:rPr>
              <w:t>Total</w:t>
            </w:r>
          </w:p>
        </w:tc>
        <w:tc>
          <w:tcPr>
            <w:tcW w:w="4485" w:type="dxa"/>
          </w:tcPr>
          <w:p w:rsidR="00F056C5" w:rsidRDefault="00F056C5" w:rsidP="00F056C5">
            <w:pPr>
              <w:jc w:val="center"/>
              <w:rPr>
                <w:rFonts w:ascii="Arial" w:hAnsi="Arial" w:cs="Arial"/>
                <w:lang w:val="en-US"/>
              </w:rPr>
            </w:pPr>
            <w:r w:rsidRPr="00F056C5">
              <w:rPr>
                <w:rFonts w:ascii="Arial" w:hAnsi="Arial" w:cs="Arial"/>
                <w:highlight w:val="yellow"/>
                <w:lang w:val="en-US"/>
              </w:rPr>
              <w:t>[      ]</w:t>
            </w:r>
          </w:p>
          <w:p w:rsidR="00594B5D" w:rsidRPr="00F056C5" w:rsidRDefault="00594B5D" w:rsidP="00F056C5">
            <w:pPr>
              <w:jc w:val="center"/>
              <w:rPr>
                <w:rFonts w:ascii="Arial" w:hAnsi="Arial" w:cs="Arial"/>
                <w:lang w:val="en-US"/>
              </w:rPr>
            </w:pPr>
          </w:p>
        </w:tc>
      </w:tr>
    </w:tbl>
    <w:p w:rsidR="0023610D" w:rsidRDefault="0023610D" w:rsidP="00F056C5">
      <w:pPr>
        <w:jc w:val="both"/>
        <w:rPr>
          <w:rFonts w:ascii="Arial" w:hAnsi="Arial" w:cs="Arial"/>
          <w:sz w:val="21"/>
          <w:szCs w:val="21"/>
        </w:rPr>
      </w:pPr>
    </w:p>
    <w:p w:rsidR="002637F7" w:rsidRDefault="002637F7" w:rsidP="002637F7">
      <w:pPr>
        <w:jc w:val="both"/>
        <w:rPr>
          <w:rFonts w:ascii="Arial" w:hAnsi="Arial" w:cs="Arial"/>
          <w:b/>
          <w:sz w:val="21"/>
          <w:szCs w:val="21"/>
        </w:rPr>
      </w:pPr>
    </w:p>
    <w:p w:rsidR="002637F7" w:rsidRDefault="002637F7">
      <w:pPr>
        <w:rPr>
          <w:rFonts w:ascii="Arial" w:hAnsi="Arial" w:cs="Arial"/>
          <w:b/>
          <w:sz w:val="21"/>
          <w:szCs w:val="21"/>
        </w:rPr>
      </w:pPr>
      <w:r>
        <w:rPr>
          <w:rFonts w:ascii="Arial" w:hAnsi="Arial" w:cs="Arial"/>
          <w:b/>
          <w:sz w:val="21"/>
          <w:szCs w:val="21"/>
        </w:rPr>
        <w:br w:type="page"/>
      </w:r>
    </w:p>
    <w:p w:rsidR="00054CE2" w:rsidRDefault="00054CE2" w:rsidP="00054CE2">
      <w:pPr>
        <w:jc w:val="center"/>
        <w:rPr>
          <w:rFonts w:ascii="Arial" w:hAnsi="Arial" w:cs="Arial"/>
          <w:b/>
          <w:sz w:val="21"/>
          <w:szCs w:val="21"/>
        </w:rPr>
      </w:pPr>
      <w:r>
        <w:rPr>
          <w:rFonts w:ascii="Arial" w:hAnsi="Arial" w:cs="Arial"/>
          <w:b/>
          <w:sz w:val="21"/>
          <w:szCs w:val="21"/>
        </w:rPr>
        <w:t>Schedule 2</w:t>
      </w:r>
    </w:p>
    <w:p w:rsidR="00054CE2" w:rsidRDefault="00054CE2" w:rsidP="00054CE2">
      <w:pPr>
        <w:jc w:val="center"/>
        <w:rPr>
          <w:rFonts w:ascii="Arial" w:hAnsi="Arial" w:cs="Arial"/>
          <w:b/>
          <w:sz w:val="21"/>
          <w:szCs w:val="21"/>
        </w:rPr>
      </w:pPr>
      <w:r>
        <w:rPr>
          <w:rFonts w:ascii="Arial" w:hAnsi="Arial" w:cs="Arial"/>
          <w:b/>
          <w:sz w:val="21"/>
          <w:szCs w:val="21"/>
        </w:rPr>
        <w:t>Mandatory Policies</w:t>
      </w:r>
    </w:p>
    <w:p w:rsidR="002637F7" w:rsidRDefault="00054CE2" w:rsidP="00054CE2">
      <w:pPr>
        <w:jc w:val="both"/>
        <w:rPr>
          <w:rFonts w:ascii="Arial" w:hAnsi="Arial" w:cs="Arial"/>
          <w:b/>
          <w:sz w:val="21"/>
          <w:szCs w:val="21"/>
        </w:rPr>
      </w:pPr>
      <w:r>
        <w:rPr>
          <w:rFonts w:ascii="Arial" w:hAnsi="Arial" w:cs="Arial"/>
          <w:sz w:val="21"/>
          <w:szCs w:val="21"/>
        </w:rPr>
        <w:t xml:space="preserve">Inserted overleaf are the Mandatory Policies set out in the </w:t>
      </w:r>
      <w:r w:rsidR="000E75DA">
        <w:rPr>
          <w:rFonts w:ascii="Arial" w:hAnsi="Arial" w:cs="Arial"/>
          <w:sz w:val="21"/>
          <w:szCs w:val="21"/>
        </w:rPr>
        <w:t>Subc</w:t>
      </w:r>
      <w:r>
        <w:rPr>
          <w:rFonts w:ascii="Arial" w:hAnsi="Arial" w:cs="Arial"/>
          <w:sz w:val="21"/>
          <w:szCs w:val="21"/>
        </w:rPr>
        <w:t>ontract Particulars.</w:t>
      </w:r>
    </w:p>
    <w:p w:rsidR="002637F7" w:rsidRDefault="002637F7" w:rsidP="002637F7">
      <w:pPr>
        <w:jc w:val="both"/>
        <w:rPr>
          <w:rFonts w:ascii="Arial" w:hAnsi="Arial" w:cs="Arial"/>
          <w:b/>
          <w:sz w:val="21"/>
          <w:szCs w:val="21"/>
        </w:rPr>
      </w:pPr>
    </w:p>
    <w:p w:rsidR="002637F7" w:rsidRDefault="002637F7" w:rsidP="002637F7">
      <w:pPr>
        <w:jc w:val="both"/>
        <w:rPr>
          <w:rFonts w:ascii="Arial" w:hAnsi="Arial" w:cs="Arial"/>
          <w:b/>
          <w:sz w:val="21"/>
          <w:szCs w:val="21"/>
        </w:rPr>
      </w:pPr>
    </w:p>
    <w:p w:rsidR="002637F7" w:rsidRDefault="002637F7" w:rsidP="002637F7">
      <w:pPr>
        <w:jc w:val="both"/>
        <w:rPr>
          <w:rFonts w:ascii="Arial" w:hAnsi="Arial" w:cs="Arial"/>
          <w:b/>
          <w:sz w:val="21"/>
          <w:szCs w:val="21"/>
        </w:rPr>
      </w:pPr>
    </w:p>
    <w:p w:rsidR="002637F7" w:rsidRDefault="002637F7" w:rsidP="002637F7">
      <w:pPr>
        <w:jc w:val="both"/>
        <w:rPr>
          <w:rFonts w:ascii="Arial" w:hAnsi="Arial" w:cs="Arial"/>
          <w:b/>
          <w:sz w:val="21"/>
          <w:szCs w:val="21"/>
        </w:rPr>
      </w:pPr>
    </w:p>
    <w:p w:rsidR="002637F7" w:rsidRPr="002637F7" w:rsidRDefault="002637F7" w:rsidP="002363DE">
      <w:pPr>
        <w:rPr>
          <w:rFonts w:ascii="Arial" w:hAnsi="Arial" w:cs="Arial"/>
          <w:b/>
          <w:sz w:val="21"/>
          <w:szCs w:val="21"/>
        </w:rPr>
      </w:pPr>
    </w:p>
    <w:sectPr w:rsidR="002637F7" w:rsidRPr="002637F7" w:rsidSect="00BA6D85">
      <w:headerReference w:type="default" r:id="rId13"/>
      <w:footerReference w:type="default" r:id="rId14"/>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1976" w:rsidRDefault="001E1976" w:rsidP="00951725">
      <w:pPr>
        <w:spacing w:after="0" w:line="240" w:lineRule="auto"/>
      </w:pPr>
      <w:r>
        <w:separator/>
      </w:r>
    </w:p>
  </w:endnote>
  <w:endnote w:type="continuationSeparator" w:id="0">
    <w:p w:rsidR="001E1976" w:rsidRDefault="001E1976" w:rsidP="00951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5147557"/>
      <w:docPartObj>
        <w:docPartGallery w:val="Page Numbers (Bottom of Page)"/>
        <w:docPartUnique/>
      </w:docPartObj>
    </w:sdtPr>
    <w:sdtEndPr>
      <w:rPr>
        <w:noProof/>
      </w:rPr>
    </w:sdtEndPr>
    <w:sdtContent>
      <w:p w:rsidR="000D3E2E" w:rsidRDefault="000D3E2E">
        <w:pPr>
          <w:pStyle w:val="Footer"/>
          <w:jc w:val="center"/>
          <w:rPr>
            <w:noProof/>
          </w:rPr>
        </w:pPr>
        <w:r>
          <w:fldChar w:fldCharType="begin"/>
        </w:r>
        <w:r>
          <w:instrText xml:space="preserve"> PAGE   \* MERGEFORMAT </w:instrText>
        </w:r>
        <w:r>
          <w:fldChar w:fldCharType="separate"/>
        </w:r>
        <w:r w:rsidR="00896F3D">
          <w:rPr>
            <w:noProof/>
          </w:rPr>
          <w:t>i</w:t>
        </w:r>
        <w:r>
          <w:rPr>
            <w:noProof/>
          </w:rPr>
          <w:fldChar w:fldCharType="end"/>
        </w:r>
      </w:p>
    </w:sdtContent>
  </w:sdt>
  <w:p w:rsidR="000D3E2E" w:rsidRDefault="000D3E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5945456"/>
      <w:docPartObj>
        <w:docPartGallery w:val="Page Numbers (Bottom of Page)"/>
        <w:docPartUnique/>
      </w:docPartObj>
    </w:sdtPr>
    <w:sdtEndPr>
      <w:rPr>
        <w:noProof/>
      </w:rPr>
    </w:sdtEndPr>
    <w:sdtContent>
      <w:p w:rsidR="000D3E2E" w:rsidRDefault="000D3E2E">
        <w:pPr>
          <w:pStyle w:val="Footer"/>
          <w:jc w:val="center"/>
        </w:pPr>
        <w:r>
          <w:fldChar w:fldCharType="begin"/>
        </w:r>
        <w:r>
          <w:instrText xml:space="preserve"> PAGE   \* MERGEFORMAT </w:instrText>
        </w:r>
        <w:r>
          <w:fldChar w:fldCharType="separate"/>
        </w:r>
        <w:r w:rsidR="00896F3D">
          <w:rPr>
            <w:noProof/>
          </w:rPr>
          <w:t>19</w:t>
        </w:r>
        <w:r>
          <w:rPr>
            <w:noProof/>
          </w:rPr>
          <w:fldChar w:fldCharType="end"/>
        </w:r>
      </w:p>
    </w:sdtContent>
  </w:sdt>
  <w:p w:rsidR="000D3E2E" w:rsidRPr="00E3210E" w:rsidRDefault="000D3E2E" w:rsidP="009523CA">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1976" w:rsidRDefault="001E1976" w:rsidP="00951725">
      <w:pPr>
        <w:spacing w:after="0" w:line="240" w:lineRule="auto"/>
      </w:pPr>
      <w:r>
        <w:separator/>
      </w:r>
    </w:p>
  </w:footnote>
  <w:footnote w:type="continuationSeparator" w:id="0">
    <w:p w:rsidR="001E1976" w:rsidRDefault="001E1976" w:rsidP="009517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3E2E" w:rsidRPr="005C5D38" w:rsidRDefault="000D3E2E" w:rsidP="005C5D38">
    <w:pPr>
      <w:pStyle w:val="Header"/>
      <w:jc w:val="center"/>
      <w:rPr>
        <w:rFonts w:ascii="Arial" w:hAnsi="Arial" w:cs="Arial"/>
        <w:b/>
        <w:sz w:val="24"/>
        <w:szCs w:val="24"/>
      </w:rPr>
    </w:pPr>
    <w:r>
      <w:rPr>
        <w:rFonts w:ascii="Arial" w:hAnsi="Arial" w:cs="Arial"/>
        <w:b/>
        <w:sz w:val="24"/>
        <w:szCs w:val="24"/>
      </w:rPr>
      <w:t>SUB</w:t>
    </w:r>
    <w:r w:rsidRPr="005C5D38">
      <w:rPr>
        <w:rFonts w:ascii="Arial" w:hAnsi="Arial" w:cs="Arial"/>
        <w:b/>
        <w:sz w:val="24"/>
        <w:szCs w:val="24"/>
      </w:rPr>
      <w:t>CONTRACT PARTICULARS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3E2E" w:rsidRPr="005C5D38" w:rsidRDefault="000D3E2E" w:rsidP="005C5D38">
    <w:pPr>
      <w:pStyle w:val="Header"/>
      <w:jc w:val="center"/>
      <w:rPr>
        <w:rFonts w:ascii="Arial" w:hAnsi="Arial" w:cs="Arial"/>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77BD3"/>
    <w:multiLevelType w:val="hybridMultilevel"/>
    <w:tmpl w:val="0D1E73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55235F"/>
    <w:multiLevelType w:val="hybridMultilevel"/>
    <w:tmpl w:val="39C0E3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9A521D6"/>
    <w:multiLevelType w:val="hybridMultilevel"/>
    <w:tmpl w:val="6366B93C"/>
    <w:lvl w:ilvl="0" w:tplc="A10613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18960E3"/>
    <w:multiLevelType w:val="hybridMultilevel"/>
    <w:tmpl w:val="85BCE9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AFA48DF"/>
    <w:multiLevelType w:val="hybridMultilevel"/>
    <w:tmpl w:val="4172177E"/>
    <w:lvl w:ilvl="0" w:tplc="A37C7F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81D46C4"/>
    <w:multiLevelType w:val="hybridMultilevel"/>
    <w:tmpl w:val="81B0B0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SSOCID" w:val="2200046202"/>
    <w:docVar w:name="BASEPRECID" w:val="2138933331"/>
    <w:docVar w:name="BASEPRECTYPE" w:val="SHELL"/>
    <w:docVar w:name="CLIENTID" w:val="2200000229"/>
    <w:docVar w:name="COMPANYID" w:val="2122615635"/>
    <w:docVar w:name="DOCID" w:val="2147816953"/>
    <w:docVar w:name="DOCID_11345" w:val="2147748434"/>
    <w:docVar w:name="DOCID_2122615635" w:val="2147748434"/>
    <w:docVar w:name="DOCID_2122615635_" w:val="2147748434"/>
    <w:docVar w:name="DOCIDEX" w:val=" "/>
    <w:docVar w:name="EDITION" w:val="FM"/>
    <w:docVar w:name="FILEID" w:val="2200017176"/>
    <w:docVar w:name="SERIALNO" w:val="11345"/>
    <w:docVar w:name="VERSIONID" w:val="3d814243-234b-45a8-92bc-247184191c1b"/>
    <w:docVar w:name="VERSIONID_2122615635" w:val="f08f0ad2-ebfa-4389-9b40-9b23feef9ae7"/>
    <w:docVar w:name="VERSIONID_2122615635_" w:val="f08f0ad2-ebfa-4389-9b40-9b23feef9ae7"/>
    <w:docVar w:name="VERSIONLABEL" w:val="1"/>
  </w:docVars>
  <w:rsids>
    <w:rsidRoot w:val="00951725"/>
    <w:rsid w:val="000077AD"/>
    <w:rsid w:val="000134C4"/>
    <w:rsid w:val="000177E5"/>
    <w:rsid w:val="00020C58"/>
    <w:rsid w:val="0002174F"/>
    <w:rsid w:val="00036054"/>
    <w:rsid w:val="000411E3"/>
    <w:rsid w:val="00054CE2"/>
    <w:rsid w:val="00072940"/>
    <w:rsid w:val="000A124C"/>
    <w:rsid w:val="000A708B"/>
    <w:rsid w:val="000D3E2E"/>
    <w:rsid w:val="000E29A7"/>
    <w:rsid w:val="000E75DA"/>
    <w:rsid w:val="00115657"/>
    <w:rsid w:val="00161D35"/>
    <w:rsid w:val="001734FF"/>
    <w:rsid w:val="00174E84"/>
    <w:rsid w:val="00187FDA"/>
    <w:rsid w:val="001916BF"/>
    <w:rsid w:val="0019593D"/>
    <w:rsid w:val="001E1976"/>
    <w:rsid w:val="001F5F6A"/>
    <w:rsid w:val="002176A0"/>
    <w:rsid w:val="00226240"/>
    <w:rsid w:val="0023610D"/>
    <w:rsid w:val="002363DE"/>
    <w:rsid w:val="00256F1D"/>
    <w:rsid w:val="002637F7"/>
    <w:rsid w:val="00280FB7"/>
    <w:rsid w:val="002832FC"/>
    <w:rsid w:val="00292788"/>
    <w:rsid w:val="002A0A33"/>
    <w:rsid w:val="002A643B"/>
    <w:rsid w:val="002B3F69"/>
    <w:rsid w:val="002C655C"/>
    <w:rsid w:val="002E080D"/>
    <w:rsid w:val="00323574"/>
    <w:rsid w:val="0032471B"/>
    <w:rsid w:val="00343B73"/>
    <w:rsid w:val="00350646"/>
    <w:rsid w:val="00394E07"/>
    <w:rsid w:val="003B0B4F"/>
    <w:rsid w:val="003B0F33"/>
    <w:rsid w:val="003B2F72"/>
    <w:rsid w:val="003D4BB3"/>
    <w:rsid w:val="00423F55"/>
    <w:rsid w:val="00460A4C"/>
    <w:rsid w:val="0047401E"/>
    <w:rsid w:val="004B7811"/>
    <w:rsid w:val="004C2DB8"/>
    <w:rsid w:val="004C6B49"/>
    <w:rsid w:val="004D1CA2"/>
    <w:rsid w:val="004D536E"/>
    <w:rsid w:val="004E21D2"/>
    <w:rsid w:val="004E504F"/>
    <w:rsid w:val="005125F6"/>
    <w:rsid w:val="00520A59"/>
    <w:rsid w:val="00522DA7"/>
    <w:rsid w:val="00525213"/>
    <w:rsid w:val="00526214"/>
    <w:rsid w:val="00557C1F"/>
    <w:rsid w:val="00574E1E"/>
    <w:rsid w:val="005869F7"/>
    <w:rsid w:val="00594B5D"/>
    <w:rsid w:val="005956DD"/>
    <w:rsid w:val="005A439F"/>
    <w:rsid w:val="005A64F3"/>
    <w:rsid w:val="005B4DE7"/>
    <w:rsid w:val="005B7959"/>
    <w:rsid w:val="005C5D38"/>
    <w:rsid w:val="005C6611"/>
    <w:rsid w:val="00604827"/>
    <w:rsid w:val="006056D8"/>
    <w:rsid w:val="00613FB2"/>
    <w:rsid w:val="0063097F"/>
    <w:rsid w:val="0065323F"/>
    <w:rsid w:val="00654415"/>
    <w:rsid w:val="00661BDC"/>
    <w:rsid w:val="00663605"/>
    <w:rsid w:val="006A62A5"/>
    <w:rsid w:val="006D0721"/>
    <w:rsid w:val="006E3885"/>
    <w:rsid w:val="006E4A02"/>
    <w:rsid w:val="006E5413"/>
    <w:rsid w:val="006F2B18"/>
    <w:rsid w:val="006F31D9"/>
    <w:rsid w:val="007001A9"/>
    <w:rsid w:val="00720802"/>
    <w:rsid w:val="00730B12"/>
    <w:rsid w:val="00741532"/>
    <w:rsid w:val="00757CE9"/>
    <w:rsid w:val="0076289F"/>
    <w:rsid w:val="00763034"/>
    <w:rsid w:val="0076680F"/>
    <w:rsid w:val="007851FF"/>
    <w:rsid w:val="00791D1B"/>
    <w:rsid w:val="007A06D5"/>
    <w:rsid w:val="007B2547"/>
    <w:rsid w:val="007D3884"/>
    <w:rsid w:val="007F7C45"/>
    <w:rsid w:val="0083471E"/>
    <w:rsid w:val="00846A74"/>
    <w:rsid w:val="00847E18"/>
    <w:rsid w:val="00863D73"/>
    <w:rsid w:val="00873038"/>
    <w:rsid w:val="008764BC"/>
    <w:rsid w:val="008770CB"/>
    <w:rsid w:val="00881147"/>
    <w:rsid w:val="00882087"/>
    <w:rsid w:val="00896F3D"/>
    <w:rsid w:val="008A5DD2"/>
    <w:rsid w:val="008C151C"/>
    <w:rsid w:val="008C58C6"/>
    <w:rsid w:val="008E278A"/>
    <w:rsid w:val="009045D8"/>
    <w:rsid w:val="00915A28"/>
    <w:rsid w:val="009265C6"/>
    <w:rsid w:val="00930BE7"/>
    <w:rsid w:val="00936740"/>
    <w:rsid w:val="00942DDE"/>
    <w:rsid w:val="009510B9"/>
    <w:rsid w:val="00951725"/>
    <w:rsid w:val="009523CA"/>
    <w:rsid w:val="00953F48"/>
    <w:rsid w:val="00972D72"/>
    <w:rsid w:val="0097429E"/>
    <w:rsid w:val="009775E3"/>
    <w:rsid w:val="00980602"/>
    <w:rsid w:val="00992E1C"/>
    <w:rsid w:val="00997641"/>
    <w:rsid w:val="009A5C3B"/>
    <w:rsid w:val="009B1071"/>
    <w:rsid w:val="009C5639"/>
    <w:rsid w:val="009C6409"/>
    <w:rsid w:val="009C6F3B"/>
    <w:rsid w:val="009D094C"/>
    <w:rsid w:val="009D1296"/>
    <w:rsid w:val="00A00EBD"/>
    <w:rsid w:val="00A03B1A"/>
    <w:rsid w:val="00A04FB4"/>
    <w:rsid w:val="00A219A9"/>
    <w:rsid w:val="00A362CF"/>
    <w:rsid w:val="00A44CC0"/>
    <w:rsid w:val="00A70939"/>
    <w:rsid w:val="00A761CD"/>
    <w:rsid w:val="00A91578"/>
    <w:rsid w:val="00A91B57"/>
    <w:rsid w:val="00A9263B"/>
    <w:rsid w:val="00A968EE"/>
    <w:rsid w:val="00AB1816"/>
    <w:rsid w:val="00AB2A34"/>
    <w:rsid w:val="00AB4EE8"/>
    <w:rsid w:val="00AC45AF"/>
    <w:rsid w:val="00AD1005"/>
    <w:rsid w:val="00AF5FF2"/>
    <w:rsid w:val="00B01569"/>
    <w:rsid w:val="00B039E9"/>
    <w:rsid w:val="00B06B59"/>
    <w:rsid w:val="00B11F6B"/>
    <w:rsid w:val="00B165EF"/>
    <w:rsid w:val="00B345B0"/>
    <w:rsid w:val="00B445B0"/>
    <w:rsid w:val="00B45E50"/>
    <w:rsid w:val="00B54C1F"/>
    <w:rsid w:val="00B57249"/>
    <w:rsid w:val="00B5798F"/>
    <w:rsid w:val="00BA4356"/>
    <w:rsid w:val="00BA6D85"/>
    <w:rsid w:val="00BB11EA"/>
    <w:rsid w:val="00BD394D"/>
    <w:rsid w:val="00C002B7"/>
    <w:rsid w:val="00C91AC6"/>
    <w:rsid w:val="00CA35B4"/>
    <w:rsid w:val="00CA730F"/>
    <w:rsid w:val="00CD0530"/>
    <w:rsid w:val="00CD5853"/>
    <w:rsid w:val="00CE7ED6"/>
    <w:rsid w:val="00CF0DDB"/>
    <w:rsid w:val="00D0761C"/>
    <w:rsid w:val="00D27BB1"/>
    <w:rsid w:val="00D562C3"/>
    <w:rsid w:val="00D711CF"/>
    <w:rsid w:val="00D8050E"/>
    <w:rsid w:val="00D8756E"/>
    <w:rsid w:val="00D92672"/>
    <w:rsid w:val="00D943D9"/>
    <w:rsid w:val="00DC4A60"/>
    <w:rsid w:val="00DE0997"/>
    <w:rsid w:val="00DF794A"/>
    <w:rsid w:val="00E07D06"/>
    <w:rsid w:val="00E168A3"/>
    <w:rsid w:val="00E22733"/>
    <w:rsid w:val="00E3210E"/>
    <w:rsid w:val="00E441DC"/>
    <w:rsid w:val="00E52E54"/>
    <w:rsid w:val="00E53792"/>
    <w:rsid w:val="00E606FB"/>
    <w:rsid w:val="00EA59D9"/>
    <w:rsid w:val="00EB3811"/>
    <w:rsid w:val="00EB6FA0"/>
    <w:rsid w:val="00ED1CE5"/>
    <w:rsid w:val="00EE4457"/>
    <w:rsid w:val="00EE75BB"/>
    <w:rsid w:val="00EF77A3"/>
    <w:rsid w:val="00F056C5"/>
    <w:rsid w:val="00F76234"/>
    <w:rsid w:val="00F81208"/>
    <w:rsid w:val="00F822CE"/>
    <w:rsid w:val="00F9691A"/>
    <w:rsid w:val="00FA3CBF"/>
    <w:rsid w:val="00FA6239"/>
    <w:rsid w:val="00FC6C79"/>
    <w:rsid w:val="00FF0C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426A23"/>
  <w15:chartTrackingRefBased/>
  <w15:docId w15:val="{CB1C6671-F674-4C90-8B8C-D99D5A2BE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17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1725"/>
  </w:style>
  <w:style w:type="paragraph" w:styleId="Footer">
    <w:name w:val="footer"/>
    <w:basedOn w:val="Normal"/>
    <w:link w:val="FooterChar"/>
    <w:uiPriority w:val="99"/>
    <w:unhideWhenUsed/>
    <w:rsid w:val="009517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1725"/>
  </w:style>
  <w:style w:type="character" w:styleId="Hyperlink">
    <w:name w:val="Hyperlink"/>
    <w:uiPriority w:val="99"/>
    <w:rsid w:val="00AB4EE8"/>
    <w:rPr>
      <w:i/>
      <w:color w:val="000000"/>
      <w:u w:val="single"/>
    </w:rPr>
  </w:style>
  <w:style w:type="paragraph" w:customStyle="1" w:styleId="Paragraph">
    <w:name w:val="Paragraph"/>
    <w:basedOn w:val="Normal"/>
    <w:link w:val="ParagraphChar"/>
    <w:qFormat/>
    <w:rsid w:val="00AB4EE8"/>
    <w:pPr>
      <w:spacing w:after="120" w:line="300" w:lineRule="atLeast"/>
      <w:jc w:val="both"/>
    </w:pPr>
    <w:rPr>
      <w:rFonts w:ascii="Arial" w:eastAsia="Times New Roman" w:hAnsi="Arial" w:cs="Times New Roman"/>
      <w:color w:val="000000"/>
      <w:szCs w:val="20"/>
    </w:rPr>
  </w:style>
  <w:style w:type="character" w:customStyle="1" w:styleId="ParagraphChar">
    <w:name w:val="Paragraph Char"/>
    <w:link w:val="Paragraph"/>
    <w:rsid w:val="00AB4EE8"/>
    <w:rPr>
      <w:rFonts w:ascii="Arial" w:eastAsia="Times New Roman" w:hAnsi="Arial" w:cs="Times New Roman"/>
      <w:color w:val="000000"/>
      <w:szCs w:val="20"/>
    </w:rPr>
  </w:style>
  <w:style w:type="paragraph" w:styleId="ListParagraph">
    <w:name w:val="List Paragraph"/>
    <w:basedOn w:val="Normal"/>
    <w:uiPriority w:val="34"/>
    <w:qFormat/>
    <w:rsid w:val="00F81208"/>
    <w:pPr>
      <w:ind w:left="720"/>
      <w:contextualSpacing/>
    </w:pPr>
  </w:style>
  <w:style w:type="table" w:styleId="TableGrid">
    <w:name w:val="Table Grid"/>
    <w:basedOn w:val="TableNormal"/>
    <w:uiPriority w:val="39"/>
    <w:rsid w:val="00F056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056C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056C5"/>
    <w:rPr>
      <w:sz w:val="20"/>
      <w:szCs w:val="20"/>
    </w:rPr>
  </w:style>
  <w:style w:type="character" w:styleId="FootnoteReference">
    <w:name w:val="footnote reference"/>
    <w:basedOn w:val="DefaultParagraphFont"/>
    <w:uiPriority w:val="99"/>
    <w:semiHidden/>
    <w:unhideWhenUsed/>
    <w:rsid w:val="00F056C5"/>
    <w:rPr>
      <w:vertAlign w:val="superscript"/>
    </w:rPr>
  </w:style>
  <w:style w:type="paragraph" w:styleId="BalloonText">
    <w:name w:val="Balloon Text"/>
    <w:basedOn w:val="Normal"/>
    <w:link w:val="BalloonTextChar"/>
    <w:uiPriority w:val="99"/>
    <w:semiHidden/>
    <w:unhideWhenUsed/>
    <w:rsid w:val="00FA6239"/>
    <w:pPr>
      <w:spacing w:after="0" w:line="240" w:lineRule="auto"/>
    </w:pPr>
    <w:rPr>
      <w:rFonts w:ascii="Arial" w:hAnsi="Arial" w:cs="Arial"/>
      <w:sz w:val="18"/>
      <w:szCs w:val="18"/>
    </w:rPr>
  </w:style>
  <w:style w:type="character" w:customStyle="1" w:styleId="BalloonTextChar">
    <w:name w:val="Balloon Text Char"/>
    <w:basedOn w:val="DefaultParagraphFont"/>
    <w:link w:val="BalloonText"/>
    <w:uiPriority w:val="99"/>
    <w:semiHidden/>
    <w:rsid w:val="00FA6239"/>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apprenticeship-funding-and-performance-management-rules-2017-to-2018"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uploads/system/uploads/attachment_data/file/605552/Apprenticeship_Accountability_Statement.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0E291E-9F1A-4293-8627-568C14B2A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55035376</Template>
  <TotalTime>8</TotalTime>
  <Pages>1</Pages>
  <Words>7628</Words>
  <Characters>43485</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SEBASTIAN</dc:creator>
  <cp:keywords/>
  <dc:description/>
  <cp:lastModifiedBy>JMcGrath</cp:lastModifiedBy>
  <cp:revision>8</cp:revision>
  <cp:lastPrinted>2017-05-08T10:30:00Z</cp:lastPrinted>
  <dcterms:created xsi:type="dcterms:W3CDTF">2018-10-22T15:21:00Z</dcterms:created>
  <dcterms:modified xsi:type="dcterms:W3CDTF">2018-10-22T15:38:00Z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ID">
    <vt:i4>2122615635</vt:i4>
  </property>
  <property fmtid="{D5CDD505-2E9C-101B-9397-08002B2CF9AE}" pid="3" name="SERIALNO">
    <vt:i4>11345</vt:i4>
  </property>
  <property fmtid="{D5CDD505-2E9C-101B-9397-08002B2CF9AE}" pid="4" name="EDITION">
    <vt:lpwstr>FM</vt:lpwstr>
  </property>
  <property fmtid="{D5CDD505-2E9C-101B-9397-08002B2CF9AE}" pid="5" name="DOCIDEX">
    <vt:lpwstr/>
  </property>
  <property fmtid="{D5CDD505-2E9C-101B-9397-08002B2CF9AE}" pid="6" name="BASEPRECTYPE">
    <vt:lpwstr>SHELL</vt:lpwstr>
  </property>
  <property fmtid="{D5CDD505-2E9C-101B-9397-08002B2CF9AE}" pid="7" name="BASEPRECID">
    <vt:r8>2138933331</vt:r8>
  </property>
  <property fmtid="{D5CDD505-2E9C-101B-9397-08002B2CF9AE}" pid="8" name="VERSIONID_2122615635_">
    <vt:lpwstr>3d814243-234b-45a8-92bc-247184191c1b</vt:lpwstr>
  </property>
  <property fmtid="{D5CDD505-2E9C-101B-9397-08002B2CF9AE}" pid="9" name="VERSIONID_2122615635">
    <vt:lpwstr>3d814243-234b-45a8-92bc-247184191c1b</vt:lpwstr>
  </property>
  <property fmtid="{D5CDD505-2E9C-101B-9397-08002B2CF9AE}" pid="10" name="DOCID_11345">
    <vt:r8>2147816953</vt:r8>
  </property>
  <property fmtid="{D5CDD505-2E9C-101B-9397-08002B2CF9AE}" pid="11" name="DOCID_2122615635_">
    <vt:r8>2147816953</vt:r8>
  </property>
  <property fmtid="{D5CDD505-2E9C-101B-9397-08002B2CF9AE}" pid="12" name="DOCID_2122615635">
    <vt:r8>2147816953</vt:r8>
  </property>
</Properties>
</file>